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1" w:rsidRPr="00AC6BBB" w:rsidRDefault="003959E4" w:rsidP="00AC6BBB">
      <w:pPr>
        <w:ind w:firstLine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Cambria" w:eastAsia="Times New Roman" w:hAnsi="Cambria"/>
          <w:noProof/>
          <w:sz w:val="24"/>
          <w:szCs w:val="24"/>
          <w:lang w:eastAsia="ru-RU"/>
        </w:rPr>
        <w:drawing>
          <wp:inline distT="0" distB="0" distL="0" distR="0">
            <wp:extent cx="5940425" cy="8403711"/>
            <wp:effectExtent l="19050" t="0" r="3175" b="0"/>
            <wp:docPr id="1" name="Рисунок 1" descr="C:\Users\ЦБС\Desktop\ОТЧЕТ ВЕЛИЖ 2022\2023-01-10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БС\Desktop\ОТЧЕТ ВЕЛИЖ 2022\2023-01-10\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9CB" w:rsidRPr="00AC6BBB">
        <w:rPr>
          <w:rFonts w:ascii="Times New Roman" w:hAnsi="Times New Roman"/>
          <w:b/>
          <w:sz w:val="36"/>
          <w:szCs w:val="36"/>
        </w:rPr>
        <w:br w:type="page"/>
      </w: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ББК 78.38</w:t>
      </w: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УДК 024</w:t>
      </w: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П-37</w:t>
      </w:r>
    </w:p>
    <w:p w:rsidR="00A96D71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Default="006419CB">
      <w:pPr>
        <w:spacing w:line="276" w:lineRule="auto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Составитель: Районная библиотека</w:t>
      </w:r>
    </w:p>
    <w:p w:rsidR="00A96D71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План работы на 2023 год/ МБУК «Велижская ЦБС»; сост.: </w:t>
      </w:r>
      <w:r w:rsidR="00AC6BBB">
        <w:rPr>
          <w:rFonts w:ascii="Times New Roman" w:hAnsi="Times New Roman"/>
          <w:color w:val="000000" w:themeColor="text1"/>
          <w:sz w:val="24"/>
          <w:szCs w:val="24"/>
        </w:rPr>
        <w:t>Дадонова А.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–  Велиж,  2023. –  </w:t>
      </w:r>
      <w:r w:rsidR="00AC6BBB">
        <w:rPr>
          <w:rFonts w:ascii="Times New Roman" w:hAnsi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с.</w:t>
      </w:r>
    </w:p>
    <w:p w:rsidR="00A96D71" w:rsidRDefault="00A96D71">
      <w:pPr>
        <w:spacing w:line="276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ББК 78.38</w:t>
      </w: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УДК 024</w:t>
      </w: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О-80</w:t>
      </w:r>
    </w:p>
    <w:p w:rsidR="00A96D71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96D71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© МБУК «Велижская ЦБС»</w:t>
      </w:r>
    </w:p>
    <w:p w:rsidR="00A96D71" w:rsidRDefault="00A96D71">
      <w:pPr>
        <w:spacing w:line="276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2111622802"/>
      </w:sdtPr>
      <w:sdtContent>
        <w:p w:rsidR="00A96D71" w:rsidRDefault="006419CB">
          <w:pPr>
            <w:pStyle w:val="afd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br w:type="page"/>
          </w:r>
          <w:r>
            <w:lastRenderedPageBreak/>
            <w:t>Оглавление</w:t>
          </w:r>
        </w:p>
        <w:p w:rsidR="008F17B9" w:rsidRDefault="00375F86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75F86">
            <w:fldChar w:fldCharType="begin"/>
          </w:r>
          <w:r w:rsidR="006419CB">
            <w:rPr>
              <w:rFonts w:ascii="Times New Roman" w:hAnsi="Times New Roman"/>
              <w:webHidden/>
              <w:lang w:val="en-US"/>
            </w:rPr>
            <w:instrText xml:space="preserve"> TOC \z \o "1-3" \u \h</w:instrText>
          </w:r>
          <w:r w:rsidRPr="00375F86">
            <w:rPr>
              <w:rFonts w:ascii="Times New Roman" w:hAnsi="Times New Roman"/>
              <w:lang w:val="en-US"/>
            </w:rPr>
            <w:fldChar w:fldCharType="separate"/>
          </w:r>
          <w:hyperlink w:anchor="_Toc124234036" w:history="1">
            <w:r w:rsidR="008F17B9" w:rsidRPr="0027002B">
              <w:rPr>
                <w:rStyle w:val="aff2"/>
                <w:rFonts w:ascii="Times New Roman" w:hAnsi="Times New Roman"/>
                <w:noProof/>
                <w:lang w:val="en-US"/>
              </w:rPr>
              <w:t>I</w:t>
            </w:r>
            <w:r w:rsidR="008F17B9" w:rsidRPr="0027002B">
              <w:rPr>
                <w:rStyle w:val="aff2"/>
                <w:rFonts w:ascii="Times New Roman" w:hAnsi="Times New Roman"/>
                <w:noProof/>
              </w:rPr>
              <w:t>. Основные направления деятельности, цели и задачи.</w:t>
            </w:r>
            <w:r w:rsidR="008F17B9">
              <w:rPr>
                <w:noProof/>
                <w:webHidden/>
              </w:rPr>
              <w:tab/>
            </w:r>
            <w:r w:rsidR="008F17B9">
              <w:rPr>
                <w:noProof/>
                <w:webHidden/>
              </w:rPr>
              <w:fldChar w:fldCharType="begin"/>
            </w:r>
            <w:r w:rsidR="008F17B9">
              <w:rPr>
                <w:noProof/>
                <w:webHidden/>
              </w:rPr>
              <w:instrText xml:space="preserve"> PAGEREF _Toc124234036 \h </w:instrText>
            </w:r>
            <w:r w:rsidR="008F17B9">
              <w:rPr>
                <w:noProof/>
                <w:webHidden/>
              </w:rPr>
            </w:r>
            <w:r w:rsidR="008F17B9">
              <w:rPr>
                <w:noProof/>
                <w:webHidden/>
              </w:rPr>
              <w:fldChar w:fldCharType="separate"/>
            </w:r>
            <w:r w:rsidR="008F17B9">
              <w:rPr>
                <w:noProof/>
                <w:webHidden/>
              </w:rPr>
              <w:t>4</w:t>
            </w:r>
            <w:r w:rsidR="008F17B9"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37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II</w:t>
            </w:r>
            <w:r w:rsidRPr="0027002B">
              <w:rPr>
                <w:rStyle w:val="aff2"/>
                <w:rFonts w:ascii="Times New Roman" w:hAnsi="Times New Roman"/>
                <w:noProof/>
              </w:rPr>
              <w:t>. Библиотечная сеть, состояние и структура.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38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III</w:t>
            </w:r>
            <w:r w:rsidRPr="0027002B">
              <w:rPr>
                <w:rStyle w:val="aff2"/>
                <w:rFonts w:ascii="Times New Roman" w:hAnsi="Times New Roman"/>
                <w:noProof/>
              </w:rPr>
              <w:t>. Анализ основных контрольных показателей.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39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IV</w:t>
            </w:r>
            <w:r w:rsidRPr="0027002B">
              <w:rPr>
                <w:rStyle w:val="aff2"/>
                <w:rFonts w:ascii="Times New Roman" w:hAnsi="Times New Roman"/>
                <w:noProof/>
              </w:rPr>
              <w:t>.Библиотечные фонды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0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V</w:t>
            </w:r>
            <w:r w:rsidRPr="0027002B">
              <w:rPr>
                <w:rStyle w:val="aff2"/>
                <w:rFonts w:ascii="Times New Roman" w:hAnsi="Times New Roman"/>
                <w:noProof/>
              </w:rPr>
              <w:t>. Финансирование деятельности библиотек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1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VI</w:t>
            </w:r>
            <w:r w:rsidRPr="0027002B">
              <w:rPr>
                <w:rStyle w:val="aff2"/>
                <w:rFonts w:ascii="Times New Roman" w:hAnsi="Times New Roman"/>
                <w:noProof/>
              </w:rPr>
              <w:t>. Справочно-библиографическая работа и информационное обслуживание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2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VII</w:t>
            </w:r>
            <w:r w:rsidRPr="0027002B">
              <w:rPr>
                <w:rStyle w:val="aff2"/>
                <w:rFonts w:ascii="Times New Roman" w:hAnsi="Times New Roman"/>
                <w:noProof/>
              </w:rPr>
              <w:t>. Основные приоритеты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3" w:history="1">
            <w:r w:rsidRPr="0027002B">
              <w:rPr>
                <w:rStyle w:val="aff2"/>
                <w:rFonts w:ascii="Times New Roman" w:hAnsi="Times New Roman"/>
                <w:noProof/>
              </w:rPr>
              <w:t>В помощь учебному процессу и образованию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4" w:history="1">
            <w:r w:rsidRPr="0027002B">
              <w:rPr>
                <w:rStyle w:val="aff2"/>
                <w:rFonts w:ascii="Times New Roman" w:hAnsi="Times New Roman"/>
                <w:noProof/>
              </w:rPr>
              <w:t>Библиотека и семья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5" w:history="1">
            <w:r w:rsidRPr="0027002B">
              <w:rPr>
                <w:rStyle w:val="aff2"/>
                <w:rFonts w:ascii="Times New Roman" w:hAnsi="Times New Roman"/>
                <w:noProof/>
              </w:rPr>
              <w:t>Культурно-досуговая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6" w:history="1">
            <w:r w:rsidRPr="0027002B">
              <w:rPr>
                <w:rStyle w:val="aff2"/>
                <w:rFonts w:ascii="Times New Roman" w:hAnsi="Times New Roman"/>
                <w:noProof/>
              </w:rPr>
              <w:t>Работа по программе «Пушкинская карта»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7" w:history="1">
            <w:r w:rsidRPr="0027002B">
              <w:rPr>
                <w:rStyle w:val="aff2"/>
                <w:rFonts w:ascii="Times New Roman" w:hAnsi="Times New Roman"/>
                <w:noProof/>
              </w:rPr>
              <w:t>Пропаганда здорового образа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8" w:history="1">
            <w:r w:rsidRPr="0027002B">
              <w:rPr>
                <w:rStyle w:val="aff2"/>
                <w:rFonts w:ascii="Times New Roman" w:hAnsi="Times New Roman"/>
                <w:noProof/>
              </w:rPr>
              <w:t>Гражданско-патриотическое воспитание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49" w:history="1">
            <w:r w:rsidRPr="0027002B">
              <w:rPr>
                <w:rStyle w:val="aff2"/>
                <w:rFonts w:ascii="Times New Roman" w:hAnsi="Times New Roman"/>
                <w:noProof/>
              </w:rPr>
              <w:t>Краеведческая деятельность библиотек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0" w:history="1">
            <w:r w:rsidRPr="0027002B">
              <w:rPr>
                <w:rStyle w:val="aff2"/>
                <w:rFonts w:ascii="Times New Roman" w:hAnsi="Times New Roman"/>
                <w:noProof/>
              </w:rPr>
              <w:t>Правовое воспитание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1" w:history="1">
            <w:r w:rsidRPr="0027002B">
              <w:rPr>
                <w:rStyle w:val="aff2"/>
                <w:rFonts w:ascii="Times New Roman" w:hAnsi="Times New Roman"/>
                <w:noProof/>
              </w:rPr>
              <w:t>Экологическое просвещение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2" w:history="1">
            <w:r w:rsidRPr="0027002B">
              <w:rPr>
                <w:rStyle w:val="aff2"/>
                <w:rFonts w:ascii="Times New Roman" w:hAnsi="Times New Roman"/>
                <w:noProof/>
              </w:rPr>
              <w:t>Продвижение книги и чтения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3" w:history="1">
            <w:r w:rsidRPr="0027002B">
              <w:rPr>
                <w:rStyle w:val="aff2"/>
                <w:rFonts w:ascii="Times New Roman" w:hAnsi="Times New Roman"/>
                <w:noProof/>
              </w:rPr>
              <w:t>План работы    гуманитарного сектора  чтения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4" w:history="1">
            <w:r w:rsidRPr="0027002B">
              <w:rPr>
                <w:rStyle w:val="aff2"/>
                <w:rFonts w:ascii="Times New Roman" w:hAnsi="Times New Roman"/>
                <w:noProof/>
              </w:rPr>
              <w:t>Духовно-нравственное воспитание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5" w:history="1">
            <w:r w:rsidRPr="0027002B">
              <w:rPr>
                <w:rStyle w:val="aff2"/>
                <w:rFonts w:ascii="Times New Roman" w:hAnsi="Times New Roman"/>
                <w:noProof/>
              </w:rPr>
              <w:t>Деятельность Кафедры православной 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6" w:history="1">
            <w:r w:rsidRPr="0027002B">
              <w:rPr>
                <w:rStyle w:val="aff2"/>
                <w:rFonts w:ascii="Times New Roman" w:hAnsi="Times New Roman"/>
                <w:noProof/>
              </w:rPr>
              <w:t>Работа с социально-незащищёнными слоями населения и библиотечное обслуживание людей с ограниченными возможностями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7" w:history="1">
            <w:r w:rsidRPr="0027002B">
              <w:rPr>
                <w:rStyle w:val="aff2"/>
                <w:rFonts w:ascii="Times New Roman" w:hAnsi="Times New Roman"/>
                <w:noProof/>
              </w:rPr>
              <w:t>Библиотечное обслуживание детей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8" w:history="1">
            <w:r w:rsidRPr="0027002B">
              <w:rPr>
                <w:rStyle w:val="aff2"/>
                <w:rFonts w:ascii="Times New Roman" w:hAnsi="Times New Roman"/>
                <w:noProof/>
              </w:rPr>
              <w:t>Продвижение библиотек и библиотечных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59" w:history="1">
            <w:r w:rsidRPr="0027002B">
              <w:rPr>
                <w:rStyle w:val="aff2"/>
                <w:rFonts w:ascii="Times New Roman" w:hAnsi="Times New Roman"/>
                <w:noProof/>
              </w:rPr>
              <w:t>Работа клубов и объединений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0" w:history="1">
            <w:r w:rsidRPr="0027002B">
              <w:rPr>
                <w:rStyle w:val="aff2"/>
                <w:rFonts w:ascii="Times New Roman" w:hAnsi="Times New Roman"/>
                <w:noProof/>
              </w:rPr>
              <w:t>План  работы  клуба  «Перекрёсток»  на 2023 год.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1" w:history="1">
            <w:r w:rsidRPr="0027002B">
              <w:rPr>
                <w:rStyle w:val="aff2"/>
                <w:rFonts w:ascii="Times New Roman" w:hAnsi="Times New Roman"/>
                <w:noProof/>
              </w:rPr>
              <w:t>План  работы  клуба  «Собеседник»  на  2023 год.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2" w:history="1">
            <w:r w:rsidRPr="0027002B">
              <w:rPr>
                <w:rStyle w:val="aff2"/>
                <w:rFonts w:ascii="Times New Roman" w:hAnsi="Times New Roman"/>
                <w:noProof/>
              </w:rPr>
              <w:t>План работы клуба «Память» на 2023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3" w:history="1">
            <w:r w:rsidRPr="0027002B">
              <w:rPr>
                <w:rStyle w:val="aff2"/>
                <w:rFonts w:ascii="Times New Roman" w:hAnsi="Times New Roman"/>
                <w:noProof/>
              </w:rPr>
              <w:t>План работы клуба «Родничок» на 2023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4" w:history="1">
            <w:r w:rsidRPr="0027002B">
              <w:rPr>
                <w:rStyle w:val="aff2"/>
                <w:rFonts w:ascii="Times New Roman" w:hAnsi="Times New Roman"/>
                <w:noProof/>
              </w:rPr>
              <w:t>План работы клуба «Буратино» на 2023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5" w:history="1">
            <w:r w:rsidRPr="0027002B">
              <w:rPr>
                <w:rStyle w:val="aff2"/>
                <w:rFonts w:ascii="Times New Roman" w:hAnsi="Times New Roman"/>
                <w:noProof/>
              </w:rPr>
              <w:t>План работы клуба «Почемучка» на 2023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6" w:history="1">
            <w:r w:rsidRPr="0027002B">
              <w:rPr>
                <w:rStyle w:val="aff2"/>
                <w:rFonts w:ascii="Times New Roman" w:hAnsi="Times New Roman"/>
                <w:noProof/>
              </w:rPr>
              <w:t>План работы клуба «Мастерская волшебства» на 2023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7" w:history="1">
            <w:r w:rsidRPr="0027002B">
              <w:rPr>
                <w:rStyle w:val="aff2"/>
                <w:rFonts w:ascii="Times New Roman" w:hAnsi="Times New Roman"/>
                <w:noProof/>
              </w:rPr>
              <w:t>Издательская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8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VIII</w:t>
            </w:r>
            <w:r w:rsidRPr="0027002B">
              <w:rPr>
                <w:rStyle w:val="aff2"/>
                <w:rFonts w:ascii="Times New Roman" w:hAnsi="Times New Roman"/>
                <w:noProof/>
              </w:rPr>
              <w:t>. Организационно-методическая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69" w:history="1">
            <w:r w:rsidRPr="0027002B">
              <w:rPr>
                <w:rStyle w:val="aff2"/>
                <w:rFonts w:ascii="Times New Roman" w:hAnsi="Times New Roman"/>
                <w:noProof/>
                <w:lang w:val="en-US"/>
              </w:rPr>
              <w:t>I</w:t>
            </w:r>
            <w:r w:rsidRPr="0027002B">
              <w:rPr>
                <w:rStyle w:val="aff2"/>
                <w:rFonts w:ascii="Times New Roman" w:hAnsi="Times New Roman"/>
                <w:noProof/>
              </w:rPr>
              <w:t>X. Библиотека в местном сообществе.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7B9" w:rsidRDefault="008F17B9">
          <w:pPr>
            <w:pStyle w:val="1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4070" w:history="1">
            <w:r w:rsidRPr="0027002B">
              <w:rPr>
                <w:rStyle w:val="aff2"/>
                <w:rFonts w:ascii="Times New Roman" w:hAnsi="Times New Roman"/>
                <w:noProof/>
              </w:rPr>
              <w:t>X. Укрепление материально-технической базы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_Toc124234070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D71" w:rsidRDefault="00375F86">
          <w:pPr>
            <w:tabs>
              <w:tab w:val="right" w:leader="dot" w:pos="9345"/>
            </w:tabs>
            <w:rPr>
              <w:rFonts w:ascii="Times New Roman" w:eastAsiaTheme="minorEastAsia" w:hAnsi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:rsidR="00A96D71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8F17B9" w:rsidRDefault="008F17B9">
      <w:pPr>
        <w:suppressAutoHyphens/>
        <w:ind w:firstLine="0"/>
        <w:jc w:val="left"/>
        <w:rPr>
          <w:rFonts w:ascii="Times New Roman" w:eastAsia="Times New Roman" w:hAnsi="Times New Roman"/>
          <w:b/>
          <w:bCs/>
          <w:kern w:val="2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0" w:name="_Toc124234036"/>
      <w:r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. Основные направления деятельности, цели и задачи.</w:t>
      </w:r>
      <w:bookmarkEnd w:id="0"/>
    </w:p>
    <w:p w:rsidR="00A96D71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tabs>
          <w:tab w:val="left" w:pos="0"/>
          <w:tab w:val="left" w:pos="142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задача МБУК "Велижская Районная Централизованная библиотечная система" – обеспечение реализации конституционных прав граждан Велижского района на свобо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ный и оперативный доступ к информации через развитие и модернизацию библиотечного обслуживания.</w:t>
      </w:r>
    </w:p>
    <w:p w:rsidR="00A96D71" w:rsidRDefault="006419CB">
      <w:pPr>
        <w:tabs>
          <w:tab w:val="left" w:pos="0"/>
          <w:tab w:val="left" w:pos="142"/>
        </w:tabs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Продолжим  работу по направлениям:</w:t>
      </w:r>
    </w:p>
    <w:p w:rsidR="00A96D71" w:rsidRDefault="00A96D71">
      <w:pPr>
        <w:tabs>
          <w:tab w:val="left" w:pos="0"/>
          <w:tab w:val="left" w:pos="142"/>
        </w:tabs>
        <w:ind w:left="-567" w:firstLine="0"/>
        <w:rPr>
          <w:rFonts w:ascii="Times New Roman" w:hAnsi="Times New Roman"/>
          <w:bCs/>
          <w:sz w:val="24"/>
          <w:szCs w:val="24"/>
        </w:rPr>
      </w:pP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библиотечно-библиографическое и информационное обслуживание с учетом интересов и потребностей населения,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краеведческая деятельность, организация крупных мероприятий: дней деревень, праздников;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просвещение и информирование граждан, организация свобо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ного доступа граждан к  правовой информации на основе использования  традиционных и новых информационных технологий.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досуга семьи; привлечение молодежи в библиотеки; разв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тие творческих способностей детей и молодежи.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патриотическое воспитание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здорового образа жизни молодежи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культурно-просветительская деятельность библиотек, развитие системы социального и делового партнерства;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просвещение; 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детьми, людьми пожилого возраста, инвалидами</w:t>
      </w:r>
    </w:p>
    <w:p w:rsidR="00A96D71" w:rsidRDefault="006419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центров социально-значимой информации по повышению уровня правовой культуры населения</w:t>
      </w:r>
    </w:p>
    <w:p w:rsidR="00A96D71" w:rsidRDefault="00A96D71">
      <w:pPr>
        <w:ind w:left="284" w:firstLine="0"/>
        <w:rPr>
          <w:rFonts w:ascii="Times New Roman" w:hAnsi="Times New Roman"/>
          <w:sz w:val="24"/>
          <w:szCs w:val="24"/>
        </w:rPr>
      </w:pPr>
    </w:p>
    <w:p w:rsidR="00A96D71" w:rsidRDefault="006419CB">
      <w:pPr>
        <w:ind w:left="284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5868">
        <w:rPr>
          <w:rFonts w:ascii="Times New Roman" w:hAnsi="Times New Roman"/>
          <w:sz w:val="24"/>
          <w:szCs w:val="24"/>
        </w:rPr>
        <w:t>Будет продолжена</w:t>
      </w:r>
      <w:r>
        <w:rPr>
          <w:rFonts w:ascii="Times New Roman" w:hAnsi="Times New Roman"/>
          <w:sz w:val="24"/>
          <w:szCs w:val="24"/>
        </w:rPr>
        <w:t xml:space="preserve"> деятельность библиотек в рамках реализации целевой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 «Развитие информационного общества и  формирование электронного правительс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 в Смоленской области», м</w:t>
      </w:r>
      <w:r>
        <w:rPr>
          <w:rFonts w:ascii="Times New Roman" w:hAnsi="Times New Roman"/>
          <w:bCs/>
          <w:sz w:val="24"/>
          <w:szCs w:val="24"/>
        </w:rPr>
        <w:t>униципальным программам: «Гражданско-патриотическое воспитание граждан в Велижском районе",  "Комплексные меры по противодействия злоупотреблению наркотиками и их незаконному обороту в Велижском районе", "Ко</w:t>
      </w:r>
      <w:r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плексные меры по профилактике правонарушений и усилению борьбы с преступностью в Велижском районе".</w:t>
      </w:r>
    </w:p>
    <w:p w:rsidR="00A96D71" w:rsidRDefault="006419CB">
      <w:pPr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5868">
        <w:rPr>
          <w:rFonts w:ascii="Times New Roman" w:hAnsi="Times New Roman"/>
          <w:sz w:val="24"/>
          <w:szCs w:val="24"/>
        </w:rPr>
        <w:t>Будет продолжена к</w:t>
      </w:r>
      <w:r>
        <w:rPr>
          <w:rFonts w:ascii="Times New Roman" w:hAnsi="Times New Roman"/>
          <w:sz w:val="24"/>
          <w:szCs w:val="24"/>
        </w:rPr>
        <w:t>оордин</w:t>
      </w:r>
      <w:r w:rsidR="00B85868">
        <w:rPr>
          <w:rFonts w:ascii="Times New Roman" w:hAnsi="Times New Roman"/>
          <w:sz w:val="24"/>
          <w:szCs w:val="24"/>
        </w:rPr>
        <w:t>ация</w:t>
      </w:r>
      <w:r>
        <w:rPr>
          <w:rFonts w:ascii="Times New Roman" w:hAnsi="Times New Roman"/>
          <w:sz w:val="24"/>
          <w:szCs w:val="24"/>
        </w:rPr>
        <w:t xml:space="preserve"> деятельност</w:t>
      </w:r>
      <w:r w:rsidR="00B8586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библиотек МБУК "Велижская ЦБС"  с Администрацией </w:t>
      </w:r>
      <w:r w:rsidR="00B85868">
        <w:rPr>
          <w:rFonts w:ascii="Times New Roman" w:hAnsi="Times New Roman"/>
          <w:sz w:val="24"/>
          <w:szCs w:val="24"/>
        </w:rPr>
        <w:t xml:space="preserve">МО «Велижский </w:t>
      </w:r>
      <w:r>
        <w:rPr>
          <w:rFonts w:ascii="Times New Roman" w:hAnsi="Times New Roman"/>
          <w:sz w:val="24"/>
          <w:szCs w:val="24"/>
        </w:rPr>
        <w:t>район</w:t>
      </w:r>
      <w:r w:rsidR="00B858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отделом культуры, отделом образования, </w:t>
      </w:r>
      <w:r w:rsidR="00195886">
        <w:rPr>
          <w:rFonts w:ascii="Times New Roman" w:hAnsi="Times New Roman"/>
          <w:sz w:val="24"/>
          <w:szCs w:val="24"/>
        </w:rPr>
        <w:t xml:space="preserve">школами, </w:t>
      </w:r>
      <w:r>
        <w:rPr>
          <w:rFonts w:ascii="Times New Roman" w:hAnsi="Times New Roman"/>
          <w:sz w:val="24"/>
          <w:szCs w:val="24"/>
        </w:rPr>
        <w:t>территориальной и</w:t>
      </w:r>
      <w:r w:rsidR="00C241E3">
        <w:rPr>
          <w:rFonts w:ascii="Times New Roman" w:hAnsi="Times New Roman"/>
          <w:sz w:val="24"/>
          <w:szCs w:val="24"/>
        </w:rPr>
        <w:t>збирательной комиссией, муниципальным отделением МВД России «Велижское»</w:t>
      </w:r>
      <w:r>
        <w:rPr>
          <w:rFonts w:ascii="Times New Roman" w:hAnsi="Times New Roman"/>
          <w:sz w:val="24"/>
          <w:szCs w:val="24"/>
        </w:rPr>
        <w:t>, ДШИ, музе</w:t>
      </w:r>
      <w:r w:rsidR="00195886">
        <w:rPr>
          <w:rFonts w:ascii="Times New Roman" w:hAnsi="Times New Roman"/>
          <w:sz w:val="24"/>
          <w:szCs w:val="24"/>
        </w:rPr>
        <w:t xml:space="preserve">ем, </w:t>
      </w:r>
      <w:r>
        <w:rPr>
          <w:rFonts w:ascii="Times New Roman" w:hAnsi="Times New Roman"/>
          <w:sz w:val="24"/>
          <w:szCs w:val="24"/>
        </w:rPr>
        <w:t xml:space="preserve"> Советом ветеранов войны и труда, Общес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венной палатой, Приходами велижских храмов</w:t>
      </w:r>
      <w:r w:rsidR="00B858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СМИ.</w:t>
      </w:r>
    </w:p>
    <w:p w:rsidR="00A96D71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" w:name="_Toc124234037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Библиотечная сеть, состояние и структура.</w:t>
      </w:r>
      <w:bookmarkEnd w:id="1"/>
    </w:p>
    <w:p w:rsidR="00A96D71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17" w:type="dxa"/>
        <w:tblInd w:w="454" w:type="dxa"/>
        <w:tblLayout w:type="fixed"/>
        <w:tblLook w:val="04A0"/>
      </w:tblPr>
      <w:tblGrid>
        <w:gridCol w:w="750"/>
        <w:gridCol w:w="5044"/>
        <w:gridCol w:w="1671"/>
        <w:gridCol w:w="1652"/>
      </w:tblGrid>
      <w:tr w:rsidR="00A96D71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96D71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2023 г.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2022 г.</w:t>
            </w:r>
          </w:p>
        </w:tc>
      </w:tr>
      <w:tr w:rsidR="00A96D7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библиотек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6D7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пункты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A96D71" w:rsidRDefault="006419CB">
      <w:pPr>
        <w:pStyle w:val="1"/>
        <w:ind w:firstLine="0"/>
        <w:jc w:val="center"/>
      </w:pPr>
      <w:bookmarkStart w:id="2" w:name="_Toc124234038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Анализ основных контрольных показателей.</w:t>
      </w:r>
      <w:bookmarkEnd w:id="2"/>
    </w:p>
    <w:p w:rsidR="00A96D71" w:rsidRDefault="00A96D71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8" w:type="dxa"/>
        <w:jc w:val="center"/>
        <w:tblLayout w:type="fixed"/>
        <w:tblLook w:val="01E0"/>
      </w:tblPr>
      <w:tblGrid>
        <w:gridCol w:w="1035"/>
        <w:gridCol w:w="3570"/>
        <w:gridCol w:w="2302"/>
        <w:gridCol w:w="2301"/>
      </w:tblGrid>
      <w:tr w:rsidR="00A96D71">
        <w:trPr>
          <w:trHeight w:val="276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2022 г.</w:t>
            </w:r>
          </w:p>
        </w:tc>
      </w:tr>
      <w:tr w:rsidR="00A96D71">
        <w:trPr>
          <w:trHeight w:val="276"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rPr>
          <w:trHeight w:val="49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пользователей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</w:tr>
      <w:tr w:rsidR="00A96D71">
        <w:trPr>
          <w:trHeight w:val="248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детей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2557</w:t>
            </w:r>
          </w:p>
        </w:tc>
      </w:tr>
      <w:tr w:rsidR="00A96D71">
        <w:trPr>
          <w:trHeight w:val="240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164596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164596</w:t>
            </w:r>
          </w:p>
        </w:tc>
      </w:tr>
      <w:tr w:rsidR="00A96D71">
        <w:trPr>
          <w:trHeight w:val="248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B37458" w:rsidRDefault="00B37458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92690</w:t>
            </w:r>
          </w:p>
        </w:tc>
      </w:tr>
      <w:tr w:rsidR="00A96D71">
        <w:trPr>
          <w:trHeight w:val="240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A96D71">
        <w:trPr>
          <w:trHeight w:val="255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B37458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</w:tr>
    </w:tbl>
    <w:p w:rsidR="00A96D71" w:rsidRDefault="00A96D71">
      <w:pPr>
        <w:tabs>
          <w:tab w:val="left" w:pos="-550"/>
        </w:tabs>
        <w:ind w:left="-550" w:firstLine="220"/>
        <w:jc w:val="left"/>
        <w:rPr>
          <w:rFonts w:ascii="Times New Roman" w:hAnsi="Times New Roman"/>
          <w:sz w:val="24"/>
          <w:szCs w:val="24"/>
        </w:rPr>
      </w:pPr>
    </w:p>
    <w:p w:rsidR="00A96D71" w:rsidRDefault="006419CB">
      <w:pPr>
        <w:tabs>
          <w:tab w:val="left" w:pos="-66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жителей в Велижском районе на 01.01.2</w:t>
      </w:r>
      <w:r>
        <w:rPr>
          <w:rFonts w:ascii="Times New Roman" w:hAnsi="Times New Roman"/>
          <w:color w:val="000000"/>
          <w:sz w:val="24"/>
          <w:szCs w:val="24"/>
        </w:rPr>
        <w:t>022 –10</w:t>
      </w:r>
      <w:r>
        <w:rPr>
          <w:rFonts w:ascii="Times New Roman" w:hAnsi="Times New Roman"/>
          <w:sz w:val="24"/>
          <w:szCs w:val="24"/>
        </w:rPr>
        <w:t>173 человека.</w:t>
      </w:r>
    </w:p>
    <w:p w:rsidR="00A96D71" w:rsidRDefault="006419CB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новой литературы, недостаточное количество подписных изданий не способствуют привлечению читателей, но активизируют использование фондов библиотек системы.</w:t>
      </w:r>
    </w:p>
    <w:p w:rsidR="00A96D71" w:rsidRDefault="006419CB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тесно сотрудничают с Домами культуры,Домами Досуга, сельскими клубами, школами, участвуют в районных культурно-массовых мероприятиях.</w:t>
      </w:r>
    </w:p>
    <w:p w:rsidR="00A96D71" w:rsidRDefault="00A96D71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566"/>
        <w:gridCol w:w="658"/>
        <w:gridCol w:w="590"/>
        <w:gridCol w:w="673"/>
        <w:gridCol w:w="587"/>
        <w:gridCol w:w="613"/>
        <w:gridCol w:w="656"/>
        <w:gridCol w:w="567"/>
        <w:gridCol w:w="584"/>
        <w:gridCol w:w="523"/>
        <w:gridCol w:w="524"/>
        <w:gridCol w:w="529"/>
        <w:gridCol w:w="430"/>
        <w:gridCol w:w="636"/>
        <w:gridCol w:w="435"/>
      </w:tblGrid>
      <w:tr w:rsidR="00A96D71">
        <w:trPr>
          <w:trHeight w:val="275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библиотек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Default="00A96D71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71" w:rsidRDefault="006419CB">
            <w:pPr>
              <w:widowControl w:val="0"/>
              <w:ind w:left="113" w:right="113"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Жителей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обсл.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Пользоват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ли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Книговыдача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посещ.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Ср.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читаем.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Default="006419CB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Книжный.</w:t>
            </w:r>
          </w:p>
          <w:p w:rsidR="00A96D71" w:rsidRDefault="006419CB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фонд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Default="006419CB">
            <w:pPr>
              <w:widowControl w:val="0"/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Обращаемость</w:t>
            </w:r>
          </w:p>
        </w:tc>
      </w:tr>
      <w:tr w:rsidR="00A96D71">
        <w:trPr>
          <w:cantSplit/>
          <w:trHeight w:val="1137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Вып.</w:t>
            </w:r>
          </w:p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Вып.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План</w:t>
            </w:r>
          </w:p>
          <w:p w:rsidR="00A96D71" w:rsidRDefault="006419CB">
            <w:pPr>
              <w:widowControl w:val="0"/>
              <w:ind w:left="-44" w:right="-103"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</w:t>
            </w:r>
          </w:p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Default="006419CB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Default="006419CB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Default="006419CB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D71" w:rsidRDefault="006419CB">
            <w:pPr>
              <w:widowControl w:val="0"/>
              <w:ind w:left="113" w:right="-14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6D71">
        <w:trPr>
          <w:trHeight w:val="49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Районная  б-ка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7096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08" w:right="-1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C66537" w:rsidRDefault="00C66537">
            <w:pPr>
              <w:widowControl w:val="0"/>
              <w:ind w:right="-103"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48108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48108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right="-103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17.8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3" w:firstLine="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19352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left="-97" w:right="-10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</w:tr>
      <w:tr w:rsidR="00A96D71">
        <w:trPr>
          <w:trHeight w:val="168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A96D71">
            <w:pPr>
              <w:widowControl w:val="0"/>
              <w:ind w:left="-108" w:right="-1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70896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70896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24518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24518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left="-147" w:right="-93" w:firstLine="11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11.0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47" w:right="-93" w:firstLine="11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11.0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31.9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47" w:right="-93" w:firstLine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19967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</w:tr>
      <w:tr w:rsidR="00A96D71">
        <w:trPr>
          <w:trHeight w:val="366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tabs>
                <w:tab w:val="left" w:pos="1026"/>
                <w:tab w:val="left" w:pos="106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Беляевскаяс.б-ка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13.0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11.7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3991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Будницкаяс.б-ка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14.6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5069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6" w:right="-59" w:firstLine="59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Заозерская 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2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13.0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3677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Крутовскаяс.б-ка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1240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10.3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2825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left="-9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Логовскаяс.б-ка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2389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Патиковскаяс.б-ка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72.7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10.7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2538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Плосковскаяс.б-ка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1474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12.7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2628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Погорельская 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12.7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3837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Селезневская с. 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7530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Ситьковскаяс.б-ка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D24D54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12.8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3338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</w:tr>
      <w:tr w:rsidR="00A96D71">
        <w:trPr>
          <w:trHeight w:val="18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Старосельск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яс.б-ка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  <w:r w:rsidR="006419C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901505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11.4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1560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 w:rsidR="00A96D71">
        <w:trPr>
          <w:trHeight w:val="381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Чеплинская с.б-ка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71.4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44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C6653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  <w:r w:rsidR="006419C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901505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11.4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2344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</w:tr>
      <w:tr w:rsidR="00A96D71">
        <w:trPr>
          <w:trHeight w:val="198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 ЦБС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79" w:right="-6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02" w:right="-103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3" w:right="-5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4" w:right="-72" w:firstLine="0"/>
              <w:jc w:val="lef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164596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51" w:right="-101"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164596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C66537" w:rsidRDefault="00C66537">
            <w:pPr>
              <w:widowControl w:val="0"/>
              <w:ind w:left="-111" w:right="-59" w:hanging="5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96700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left="-111" w:right="-59" w:hanging="5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92690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B3315E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13.6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Default="006419CB">
            <w:pPr>
              <w:widowControl w:val="0"/>
              <w:ind w:right="-105" w:hanging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81045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71" w:rsidRPr="006B4635" w:rsidRDefault="00503824">
            <w:pPr>
              <w:widowControl w:val="0"/>
              <w:ind w:left="-134" w:firstLine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635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</w:tr>
    </w:tbl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6419CB" w:rsidP="00F27A69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3" w:name="_Toc124234039"/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.Библиотечные фонды</w:t>
      </w:r>
      <w:bookmarkEnd w:id="3"/>
    </w:p>
    <w:p w:rsidR="00A96D71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Планируется про</w:t>
      </w:r>
      <w:r w:rsidR="00F27A69">
        <w:rPr>
          <w:rFonts w:ascii="Times New Roman" w:hAnsi="Times New Roman"/>
          <w:sz w:val="24"/>
          <w:szCs w:val="24"/>
        </w:rPr>
        <w:t xml:space="preserve">верка книжного </w:t>
      </w:r>
      <w:r w:rsidR="00F27A69" w:rsidRPr="00837C69">
        <w:rPr>
          <w:rFonts w:ascii="Times New Roman" w:hAnsi="Times New Roman"/>
          <w:sz w:val="24"/>
          <w:szCs w:val="24"/>
        </w:rPr>
        <w:t xml:space="preserve">фонда </w:t>
      </w:r>
      <w:r w:rsidR="00837C69" w:rsidRPr="00837C69">
        <w:rPr>
          <w:rFonts w:ascii="Times New Roman" w:hAnsi="Times New Roman"/>
          <w:sz w:val="24"/>
          <w:szCs w:val="24"/>
        </w:rPr>
        <w:t>Плосковской</w:t>
      </w:r>
      <w:r>
        <w:rPr>
          <w:rFonts w:ascii="Times New Roman" w:hAnsi="Times New Roman"/>
          <w:sz w:val="24"/>
          <w:szCs w:val="24"/>
        </w:rPr>
        <w:t xml:space="preserve"> сельской библиотеки.</w:t>
      </w:r>
    </w:p>
    <w:p w:rsidR="00A96D71" w:rsidRDefault="006419CB">
      <w:pPr>
        <w:ind w:left="-44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Продолжим:</w:t>
      </w:r>
    </w:p>
    <w:p w:rsidR="00A96D71" w:rsidRDefault="006419CB">
      <w:pPr>
        <w:ind w:left="-44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акции: «Подари книгу библиотеке».</w:t>
      </w:r>
    </w:p>
    <w:p w:rsidR="00A96D71" w:rsidRDefault="006419CB">
      <w:pPr>
        <w:ind w:left="-44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работу с читателями по сохранности книжного фонда.</w:t>
      </w:r>
    </w:p>
    <w:p w:rsidR="00A96D71" w:rsidRDefault="006419C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ежемесячно проводить «День задолжника».</w:t>
      </w:r>
    </w:p>
    <w:p w:rsidR="00A96D71" w:rsidRDefault="006419C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сельские библиотеки подписаны на «Вел</w:t>
      </w:r>
      <w:r w:rsidR="00F27A69">
        <w:rPr>
          <w:rFonts w:ascii="Times New Roman" w:hAnsi="Times New Roman"/>
          <w:sz w:val="24"/>
          <w:szCs w:val="24"/>
        </w:rPr>
        <w:t>ижскую новь» на 1 полугодие 2023</w:t>
      </w:r>
      <w:r>
        <w:rPr>
          <w:rFonts w:ascii="Times New Roman" w:hAnsi="Times New Roman"/>
          <w:sz w:val="24"/>
          <w:szCs w:val="24"/>
        </w:rPr>
        <w:t xml:space="preserve">  года.</w:t>
      </w: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 записей в формате RUSMARC в базу данных СОУБ им. А. Т. Твардо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ского - 2000 записей в год.</w:t>
      </w:r>
    </w:p>
    <w:p w:rsidR="00A96D71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Default="00A96D71">
      <w:pPr>
        <w:ind w:left="-440" w:firstLine="567"/>
        <w:rPr>
          <w:rFonts w:ascii="Times New Roman" w:hAnsi="Times New Roman"/>
          <w:color w:val="FF0000"/>
          <w:sz w:val="24"/>
          <w:szCs w:val="24"/>
        </w:rPr>
      </w:pPr>
    </w:p>
    <w:p w:rsidR="00A96D71" w:rsidRPr="007C536B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4" w:name="_Toc124234040"/>
      <w:r w:rsidRPr="007C536B">
        <w:rPr>
          <w:rFonts w:ascii="Times New Roman" w:hAnsi="Times New Roman"/>
          <w:sz w:val="24"/>
          <w:szCs w:val="24"/>
          <w:lang w:val="en-US"/>
        </w:rPr>
        <w:t>V</w:t>
      </w:r>
      <w:r w:rsidRPr="007C536B">
        <w:rPr>
          <w:rFonts w:ascii="Times New Roman" w:hAnsi="Times New Roman"/>
          <w:sz w:val="24"/>
          <w:szCs w:val="24"/>
        </w:rPr>
        <w:t>. Финансирование деятельности библиотек</w:t>
      </w:r>
      <w:bookmarkEnd w:id="4"/>
    </w:p>
    <w:p w:rsidR="00A96D71" w:rsidRPr="007C536B" w:rsidRDefault="00A96D71">
      <w:pPr>
        <w:ind w:left="-330" w:firstLine="550"/>
        <w:rPr>
          <w:rFonts w:ascii="Times New Roman" w:hAnsi="Times New Roman"/>
          <w:sz w:val="24"/>
          <w:szCs w:val="24"/>
        </w:rPr>
      </w:pPr>
    </w:p>
    <w:p w:rsidR="00A96D71" w:rsidRPr="007C536B" w:rsidRDefault="006419CB">
      <w:pPr>
        <w:ind w:firstLine="550"/>
        <w:rPr>
          <w:rFonts w:ascii="Times New Roman" w:hAnsi="Times New Roman"/>
          <w:sz w:val="24"/>
          <w:szCs w:val="24"/>
        </w:rPr>
      </w:pPr>
      <w:r w:rsidRPr="007C536B">
        <w:rPr>
          <w:rFonts w:ascii="Times New Roman" w:hAnsi="Times New Roman"/>
          <w:sz w:val="24"/>
          <w:szCs w:val="24"/>
        </w:rPr>
        <w:t>На 202</w:t>
      </w:r>
      <w:r w:rsidR="00E31860" w:rsidRPr="007C536B">
        <w:rPr>
          <w:rFonts w:ascii="Times New Roman" w:hAnsi="Times New Roman"/>
          <w:sz w:val="24"/>
          <w:szCs w:val="24"/>
        </w:rPr>
        <w:t>3</w:t>
      </w:r>
      <w:r w:rsidRPr="007C536B">
        <w:rPr>
          <w:rFonts w:ascii="Times New Roman" w:hAnsi="Times New Roman"/>
          <w:sz w:val="24"/>
          <w:szCs w:val="24"/>
        </w:rPr>
        <w:t xml:space="preserve">  год –</w:t>
      </w:r>
      <w:r w:rsidR="007C536B" w:rsidRPr="007C536B">
        <w:rPr>
          <w:rFonts w:ascii="Times New Roman" w:hAnsi="Times New Roman"/>
          <w:sz w:val="24"/>
          <w:szCs w:val="24"/>
        </w:rPr>
        <w:t xml:space="preserve"> 7743789</w:t>
      </w:r>
      <w:r w:rsidRPr="007C536B">
        <w:rPr>
          <w:rFonts w:ascii="Times New Roman" w:hAnsi="Times New Roman"/>
          <w:sz w:val="24"/>
          <w:szCs w:val="24"/>
        </w:rPr>
        <w:t xml:space="preserve"> рублей (заработная плата, налоги, коммунальные платежи: на тепло, электроэнергию, дрова, связь).</w:t>
      </w:r>
    </w:p>
    <w:p w:rsidR="00A96D71" w:rsidRPr="007C536B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5" w:name="_Toc124234041"/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Справочно-библиографическая работа и информационное обслуживание</w:t>
      </w:r>
      <w:bookmarkEnd w:id="5"/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Основные направления деятельности СБО обусловлены основными функциями о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дела:</w:t>
      </w: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 Организация справочно-библиографического аппарата (СБА) </w:t>
      </w: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 Справочно-библиографическое обслуживание</w:t>
      </w: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 Библиографическое информирование</w:t>
      </w: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4Повышение информационно-библиографической культуры читателей и пользов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телей</w:t>
      </w: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Основной задачей станет обеспеченность населения города информационно-библиографическими ресурсами.</w:t>
      </w:r>
    </w:p>
    <w:p w:rsidR="00A96D71" w:rsidRDefault="006419CB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 Организация СБА Центральной библиотеки</w:t>
      </w: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Целью деятельности в рамках организации СБА ЦБ в 2023 году станет повышение качества и эффективности СБА. Для выполнения этой цели поставлены следующие зад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чи: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Добиваться полноты отражения фондов библиотек в СБА. Для этого следует активно использовать корпоративные технологии электронной каталогизации межрегионал</w:t>
      </w:r>
      <w:r>
        <w:rPr>
          <w:sz w:val="24"/>
          <w:szCs w:val="24"/>
          <w:shd w:val="clear" w:color="auto" w:fill="FFFFFF"/>
        </w:rPr>
        <w:t>ь</w:t>
      </w:r>
      <w:r>
        <w:rPr>
          <w:sz w:val="24"/>
          <w:szCs w:val="24"/>
          <w:shd w:val="clear" w:color="auto" w:fill="FFFFFF"/>
        </w:rPr>
        <w:t>ного проекта МАРС;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Повышать качество отражения фондов библиотек в СБА. Для этого следует грамотно использовать возможности АБИС ИРБИС; повышение качество библиографических записей за счет строгого выполнения методик заполнения полей и редакций баз.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Совершенствовать структуру СБА. Для этого следует активно использовать как тр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диционные (карточные, печатные), так и электронные (виртуальные) формы СБА; </w:t>
      </w:r>
    </w:p>
    <w:p w:rsidR="00A96D71" w:rsidRDefault="00B85868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</w:t>
      </w:r>
      <w:r w:rsidR="006419CB">
        <w:rPr>
          <w:sz w:val="24"/>
          <w:szCs w:val="24"/>
          <w:shd w:val="clear" w:color="auto" w:fill="FFFFFF"/>
        </w:rPr>
        <w:t>оординировать содержание баз электронного каталога.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Повышать доступность СБА. Для этого следует активно использовать ресурсы и</w:t>
      </w:r>
      <w:r>
        <w:rPr>
          <w:sz w:val="24"/>
          <w:szCs w:val="24"/>
          <w:shd w:val="clear" w:color="auto" w:fill="FFFFFF"/>
        </w:rPr>
        <w:t>н</w:t>
      </w:r>
      <w:r>
        <w:rPr>
          <w:sz w:val="24"/>
          <w:szCs w:val="24"/>
          <w:shd w:val="clear" w:color="auto" w:fill="FFFFFF"/>
        </w:rPr>
        <w:t xml:space="preserve">тернета, совершенствовать организацию справочного обслуживания посредством ЭК во всех подразделениях ЦБ и филиалах;  </w:t>
      </w:r>
    </w:p>
    <w:p w:rsidR="00A96D71" w:rsidRDefault="00B85868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</w:t>
      </w:r>
      <w:r w:rsidR="006419CB">
        <w:rPr>
          <w:sz w:val="24"/>
          <w:szCs w:val="24"/>
          <w:shd w:val="clear" w:color="auto" w:fill="FFFFFF"/>
        </w:rPr>
        <w:t>опуляризировать и раскрывать информационный потенциал СБА в ходе обучающих мероприятий, консультирования, рекламирования ЭК средствами интернета.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Изучать запросы и требования пользователей к СБА. Для этого вести учет отказов, использовать технологии анкетирования читателей и пользователей.</w:t>
      </w:r>
    </w:p>
    <w:p w:rsidR="00A96D71" w:rsidRDefault="00A96D71">
      <w:pPr>
        <w:shd w:val="clear" w:color="auto" w:fill="FFFFFF"/>
        <w:ind w:firstLine="0"/>
        <w:rPr>
          <w:sz w:val="24"/>
          <w:szCs w:val="24"/>
          <w:shd w:val="clear" w:color="auto" w:fill="FFFFFF"/>
        </w:rPr>
      </w:pPr>
    </w:p>
    <w:p w:rsidR="00A96D71" w:rsidRDefault="006419CB">
      <w:pPr>
        <w:pStyle w:val="afa"/>
        <w:shd w:val="clear" w:color="auto" w:fill="FFFFFF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Направления  работы: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Работа с информационно – библиографическими документами;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Работа с местными, областными и центральными изданиями;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Работа с картотекой газетных и журнальных статей;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Создание первичных источников библиографической информации;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Использование традиционных и разработка инновационных информационно –   би</w:t>
      </w:r>
      <w:r>
        <w:rPr>
          <w:sz w:val="24"/>
          <w:szCs w:val="24"/>
          <w:shd w:val="clear" w:color="auto" w:fill="FFFFFF"/>
        </w:rPr>
        <w:t>б</w:t>
      </w:r>
      <w:r>
        <w:rPr>
          <w:sz w:val="24"/>
          <w:szCs w:val="24"/>
          <w:shd w:val="clear" w:color="auto" w:fill="FFFFFF"/>
        </w:rPr>
        <w:t>лиографических форм и методов работы;</w:t>
      </w:r>
    </w:p>
    <w:p w:rsidR="00A96D71" w:rsidRDefault="006419CB">
      <w:pPr>
        <w:pStyle w:val="afa"/>
        <w:numPr>
          <w:ilvl w:val="0"/>
          <w:numId w:val="1"/>
        </w:numPr>
        <w:shd w:val="clear" w:color="auto" w:fill="FFFFFF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Публикация информационно – библиографических материалов на страницах  газеты «Велижская новь» и сайте МБУК «Велижская ЦБС»</w:t>
      </w:r>
    </w:p>
    <w:p w:rsidR="00A96D71" w:rsidRDefault="006419CB">
      <w:pPr>
        <w:pStyle w:val="afa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Информационное  наполнение  разделов </w:t>
      </w:r>
      <w:r>
        <w:rPr>
          <w:bCs/>
          <w:sz w:val="24"/>
          <w:szCs w:val="24"/>
          <w:lang w:val="en-US"/>
        </w:rPr>
        <w:t>Web</w:t>
      </w:r>
      <w:r>
        <w:rPr>
          <w:bCs/>
          <w:sz w:val="24"/>
          <w:szCs w:val="24"/>
        </w:rPr>
        <w:t xml:space="preserve"> –сайта:«Пушкинская ка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та»,</w:t>
      </w:r>
      <w:r>
        <w:rPr>
          <w:sz w:val="24"/>
          <w:szCs w:val="24"/>
        </w:rPr>
        <w:t>«Библиограф информирует»;      «Издательская деятельность»;  «Виртуальный читальный зал»;  «Федеральные списки экстремистских материалов»;     «Мультим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диа».</w:t>
      </w:r>
    </w:p>
    <w:p w:rsidR="00A96D71" w:rsidRDefault="006419CB">
      <w:pPr>
        <w:pStyle w:val="afa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Еженедельные публикации в группе «Велижская районная библиотека» в социал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ных сетях «Одноклассники» и «ВКонтакте» тем #ЭтотДеньВИсторииРоссии и  #КнижнаяПолка.</w:t>
      </w: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 аналитических библиографических записей в формате RUSMARC в библиографическую базу данных периодических изданий  СОУБ им. А. Т. Твардовского «Аналитическая роспись статей » - 200 записей в год.</w:t>
      </w:r>
    </w:p>
    <w:p w:rsidR="00A96D71" w:rsidRDefault="00A96D71">
      <w:pPr>
        <w:shd w:val="clear" w:color="auto" w:fill="FFFFFF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A96D71" w:rsidRDefault="00A96D71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A96D71" w:rsidRDefault="006419CB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Контрольные показатели справочно-библиографической и информационной работы МБУК "Велижская ЦБС" на 2023 год</w:t>
      </w: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tbl>
      <w:tblPr>
        <w:tblW w:w="9249" w:type="dxa"/>
        <w:jc w:val="center"/>
        <w:tblLayout w:type="fixed"/>
        <w:tblLook w:val="01E0"/>
      </w:tblPr>
      <w:tblGrid>
        <w:gridCol w:w="7538"/>
        <w:gridCol w:w="1711"/>
      </w:tblGrid>
      <w:tr w:rsidR="00A96D71">
        <w:trPr>
          <w:trHeight w:val="882"/>
          <w:jc w:val="center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1.Библиографическое обслуживание: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и использование СБА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96D71">
        <w:trPr>
          <w:trHeight w:val="281"/>
          <w:jc w:val="center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Дни библиографии и библиотечные уроки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6D71">
        <w:trPr>
          <w:trHeight w:val="1273"/>
          <w:jc w:val="center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Информационное обслуживание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индивидуальное:        абонентов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коллективное:            абонентов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96D71">
        <w:trPr>
          <w:trHeight w:val="281"/>
          <w:jc w:val="center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Дни информации. Дни специалистов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6D71">
        <w:trPr>
          <w:trHeight w:val="281"/>
          <w:jc w:val="center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Выставки-просмотры ( в т.ч. посты о книгах в социальных сетях)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96D71">
        <w:trPr>
          <w:trHeight w:val="281"/>
          <w:jc w:val="center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Справки в том числе: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т.ч.: ЦСЗИ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ЧЗ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ДБ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A96D71" w:rsidRDefault="00A96D71">
      <w:pPr>
        <w:jc w:val="center"/>
        <w:rPr>
          <w:rFonts w:ascii="Times New Roman" w:hAnsi="Times New Roman"/>
          <w:sz w:val="24"/>
          <w:szCs w:val="24"/>
        </w:rPr>
      </w:pPr>
    </w:p>
    <w:p w:rsidR="00A96D71" w:rsidRDefault="006419CB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  информационной  культуры  пользователей:</w:t>
      </w:r>
    </w:p>
    <w:p w:rsidR="00A96D71" w:rsidRDefault="00A96D71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15"/>
        <w:tblW w:w="9571" w:type="dxa"/>
        <w:tblLayout w:type="fixed"/>
        <w:tblLook w:val="04A0"/>
      </w:tblPr>
      <w:tblGrid>
        <w:gridCol w:w="2232"/>
        <w:gridCol w:w="3409"/>
        <w:gridCol w:w="1413"/>
        <w:gridCol w:w="2517"/>
      </w:tblGrid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Книжный лайфхак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«Учись искусству чтения»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«Книга  и  библиотека  в  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  человека»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Урок-информация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«Поисковые системы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ТЕРНЕТ»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Урок-память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библиотеках и библиотек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рях: страницы  истории 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лиотек Велижского района»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Урок-память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«Самый знаменитый словарь» (О словаре Даля)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Урок-регата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«Штурманы книжных морей»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«Книга в моей жизни - что она значит?»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«Современные сокровищницы книг: Крупнейшие библиотеки мира»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Урок-вернисаж</w:t>
            </w:r>
          </w:p>
        </w:tc>
        <w:tc>
          <w:tcPr>
            <w:tcW w:w="340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«Искусство оформления кн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ги: Творчество художников-иллюстраторов»</w:t>
            </w:r>
          </w:p>
        </w:tc>
        <w:tc>
          <w:tcPr>
            <w:tcW w:w="1413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</w:tbl>
    <w:p w:rsidR="00A96D71" w:rsidRDefault="00A96D71">
      <w:pPr>
        <w:ind w:left="5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ind w:left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программе  «Мир духовный и мир земной»:</w:t>
      </w:r>
    </w:p>
    <w:p w:rsidR="00A96D71" w:rsidRDefault="00A96D71">
      <w:pPr>
        <w:tabs>
          <w:tab w:val="left" w:pos="7655"/>
        </w:tabs>
        <w:ind w:left="1576"/>
        <w:rPr>
          <w:rFonts w:ascii="Times New Roman" w:hAnsi="Times New Roman"/>
          <w:sz w:val="24"/>
          <w:szCs w:val="24"/>
        </w:rPr>
      </w:pPr>
    </w:p>
    <w:tbl>
      <w:tblPr>
        <w:tblW w:w="9576" w:type="dxa"/>
        <w:tblLayout w:type="fixed"/>
        <w:tblLook w:val="04A0"/>
      </w:tblPr>
      <w:tblGrid>
        <w:gridCol w:w="2446"/>
        <w:gridCol w:w="2801"/>
        <w:gridCol w:w="1807"/>
        <w:gridCol w:w="2522"/>
      </w:tblGrid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32"/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«Пусть огонек свечи рождественской все 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ши к Богу приведет»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32"/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32"/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«Душа ль ты моя</w:t>
            </w:r>
            <w:r w:rsidR="00765D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Масленица»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 Дню православной книги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«Православная книга – золотой ключ духовн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сти» (ко Дню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славной книги)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«Любви божественной и веры торжество» (Благ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вещение Пресвятой 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городицы)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«Духовные истоки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сии»  (ко Дню славя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 письменности и культуры)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«Святые нашей земли»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32"/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«Семейная азбука нач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нается с «Мы»» (ко Дню семьи, любви и верн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32"/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Виртуальная</w:t>
            </w:r>
          </w:p>
          <w:p w:rsidR="00A96D71" w:rsidRDefault="006419CB">
            <w:pPr>
              <w:pStyle w:val="32"/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«Чудотворные святыни России»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</w:t>
            </w:r>
          </w:p>
          <w:p w:rsidR="00A96D71" w:rsidRDefault="006419CB">
            <w:pPr>
              <w:widowControl w:val="0"/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«Батюшка Покров!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крой избушку теплом!»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и свет правосла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иконы»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«Библейские сюжеты в литературе и искусстве»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</w:tbl>
    <w:p w:rsidR="00A96D71" w:rsidRDefault="00A96D71">
      <w:pPr>
        <w:tabs>
          <w:tab w:val="left" w:pos="7655"/>
        </w:tabs>
        <w:jc w:val="left"/>
        <w:rPr>
          <w:rFonts w:ascii="Times New Roman" w:hAnsi="Times New Roman"/>
          <w:sz w:val="24"/>
          <w:szCs w:val="24"/>
        </w:rPr>
      </w:pPr>
    </w:p>
    <w:p w:rsidR="00A96D71" w:rsidRDefault="006419CB">
      <w:pPr>
        <w:tabs>
          <w:tab w:val="left" w:pos="765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брошюр, буклетов и закладок отражена в разделе плана «Издательская деятельность»</w:t>
      </w: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6" w:name="_Toc124234042"/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Основные приоритеты деятельности</w:t>
      </w:r>
      <w:bookmarkEnd w:id="6"/>
    </w:p>
    <w:p w:rsidR="00A96D71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7" w:name="_Toc124234043"/>
      <w:r>
        <w:rPr>
          <w:rFonts w:ascii="Times New Roman" w:hAnsi="Times New Roman"/>
          <w:sz w:val="24"/>
          <w:szCs w:val="24"/>
        </w:rPr>
        <w:t>В помощь учебному процессу и образованию</w:t>
      </w:r>
      <w:bookmarkEnd w:id="7"/>
    </w:p>
    <w:p w:rsidR="00A96D71" w:rsidRDefault="00A96D7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96D71" w:rsidRDefault="006419C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целью обеспечения социальной адаптации подрастающего поколения, а также предоставления старшеклассникам  исчерпывающей информации об учебных заведениях, о современном состоянии рынка труда, о мире профессий оформить книжные выставки, организовать и провести следующие мероприятия:</w:t>
      </w:r>
    </w:p>
    <w:p w:rsidR="00A96D71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16"/>
        <w:tblW w:w="9570" w:type="dxa"/>
        <w:tblInd w:w="108" w:type="dxa"/>
        <w:tblLayout w:type="fixed"/>
        <w:tblLook w:val="04A0"/>
      </w:tblPr>
      <w:tblGrid>
        <w:gridCol w:w="2397"/>
        <w:gridCol w:w="2961"/>
        <w:gridCol w:w="1698"/>
        <w:gridCol w:w="2514"/>
      </w:tblGrid>
      <w:tr w:rsidR="00A96D71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A96D71" w:rsidRDefault="00A96D71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означают наши 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заставам богаты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ским, по Руси былинной»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выставка: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«Новости планеты всей».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«Магия библиотеки»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 – не звание,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 – призвание» (к году педагога и наставника)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Выставка-знакомство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«Живая педагогика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каренко» ( к 135-летию со дня рождения А.С. Мак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ренко)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«Подвижник русского слова» ( к 150-летию со дня рождения Д.Н. Уш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Народа русского язык прекрасный» ( к Межд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народному дню родного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Урок-познание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«Язык есть исповедь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«Отечество он славил и любил»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грамотеев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народа – его язык»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«Словарь – русской речи государь»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гвочас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голову пред ним скл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няю снова – Его Велич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родное наше слово!»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страшна, и прекрасна, и сильна»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«Константин Ушинский: Учитель учителей и 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телей» (к 200-летию со дня рождения русского К.Д. Ушинского (к году педагога и наставника))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«Великий гений русской музыки» ( к 150- летию со дня рождения С.В. Рахм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нинова)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выставка-знакомство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«Наследие великого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дагога» ( к 135 лет со дня рождения А.С. Макаренко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«Новинки года: прочти, это интересно»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41086D" w:rsidTr="00765D12">
        <w:trPr>
          <w:trHeight w:val="316"/>
        </w:trPr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вместе, читаем вслух»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 иотека</w:t>
            </w:r>
          </w:p>
        </w:tc>
      </w:tr>
      <w:tr w:rsidR="0041086D" w:rsidTr="00765D12">
        <w:trPr>
          <w:trHeight w:val="316"/>
        </w:trPr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совет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учиться»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поэтического настроения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– чудесная 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 для малышек»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игр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поиск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детективы»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«Агентство по запутанн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следу» (ко дню дете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«Расскажем Планете, как её должны уважать дети»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«Город белых ночей» ( к 320-летию со дня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Санкт-Петербурга)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Библиотечный урок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«Школа книжных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мудростей»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 интересного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«Откуда азбука пошла»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Библиотечный урок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«Дом где живут книги»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Литературная викт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рин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«Сокровища родного яз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 - знакомство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«Первая леди Вселенной» ( к 60-летию первому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лету женщины-космонавта В.В. Терешк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вой в космос)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лайн-знакомство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«Педагогическая 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тельность Шацкого» ( к 145-летию со дня рожд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С.Т. Шацкого (1878 - 1934), советского педаг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знаток дорожных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«Родной, живой, неповт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римый»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«Кладезь народной му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рости» (ко дню пословиц и поговорок)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грамма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«Правила дорожные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тям знать положено»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книги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-лучший друг»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лайн - урок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«Сухомлинский  педагог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- новатор» ( к 105-летию со дня рождения В.А. Сух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млинского)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к знаниям дорога!»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«Считай, играй, отгад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«Быть грамотным всегда престижно»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Библиотечная 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«Добро пожаловать в 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лиотеку»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«Путь в мир знаний»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Библиотечный урок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«Путешествие по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теке»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«Книжный компас в мире знаний»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«Свет знаний открывает книга»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«Самый лучший интернет не заменит книгу. Нет!»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Книжная выставка «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Величайшее искусство-Музыка» (к       Междун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родному дню музыки)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Видеолекторий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«Силуэт преподавателя на фоне истории» (к году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дагога и наставника)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кни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 (к 150-летию со дня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ждения В.Я. Шишкова)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«Хлебушек душистый, тёплый золотистый» (к Всемирному дню хлеба)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«Был хлеб в почёте на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 ароматами яблок»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42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«Путешествие в страну периодика»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урок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них вся Вселенная»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«Прочти – отгадай, 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гим загадай»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«Путешествие в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град»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библи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графию»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1086D" w:rsidRDefault="0041086D" w:rsidP="0041086D">
            <w:pPr>
              <w:widowControl w:val="0"/>
              <w:ind w:firstLine="0"/>
              <w:jc w:val="center"/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«Русской речи государь, по прозванию Словарь»</w:t>
            </w:r>
          </w:p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словарей и э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циклопедий)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  <w:p w:rsidR="0041086D" w:rsidRDefault="0041086D" w:rsidP="0041086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«Словари – сокровища русского языка»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«Книги, которые знают всё» ко Дню словарей и энциклопедий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41086D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 онлайн-викторина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1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«Знаток Конституции РФ»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6D" w:rsidRDefault="0041086D" w:rsidP="0041086D">
            <w:pPr>
              <w:widowControl w:val="0"/>
              <w:ind w:right="-6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</w:tbl>
    <w:p w:rsidR="00A96D71" w:rsidRDefault="00A96D71">
      <w:pPr>
        <w:ind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8" w:name="_Toc124234044"/>
      <w:r>
        <w:rPr>
          <w:rFonts w:ascii="Times New Roman" w:hAnsi="Times New Roman"/>
          <w:sz w:val="24"/>
          <w:szCs w:val="24"/>
        </w:rPr>
        <w:t>Библиотека и семья</w:t>
      </w:r>
      <w:bookmarkEnd w:id="8"/>
    </w:p>
    <w:p w:rsidR="00A96D71" w:rsidRDefault="00A96D7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96D71" w:rsidRDefault="006419C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целью укрепления авторитета семьи в обществе, совершенствования культуры семейных отношений, возрождения традиций семейного чтения, а также создания условий для проведения интеллектуального досуга семей, полноценного творческого общения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и взрослых в  МБУК «Велижская ЦБС» оформить книжные выставки, организовать и провести мероприятия следующего содержания:</w:t>
      </w:r>
    </w:p>
    <w:p w:rsidR="00A96D71" w:rsidRDefault="00A96D7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2397"/>
        <w:gridCol w:w="2961"/>
        <w:gridCol w:w="1698"/>
        <w:gridCol w:w="2514"/>
      </w:tblGrid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63586E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765D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</w:t>
            </w:r>
            <w:r w:rsidR="00765D1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библиотеку с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лями»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="96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Книжная выставка- </w:t>
            </w:r>
            <w:r>
              <w:rPr>
                <w:color w:val="000000"/>
              </w:rPr>
              <w:lastRenderedPageBreak/>
              <w:t>просмотр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before="96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«Дарующие радость» (лучшие книги для семе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lastRenderedPageBreak/>
              <w:t>ного чтения»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семейного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дому твоему: 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диции и обряды»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765D1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«Любимые сказки моей семьи»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C241E3" w:rsidP="009A683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самых милых дам</w:t>
            </w:r>
            <w:r w:rsidR="009A68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бабушек, сестрёнок, мам»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«Женщина – сплошное волшебство»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из детства моей мамы»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пос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весны, цветов  любви»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игра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«Заветы доброй старины»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Выставка-поздравление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«Самым нежным и крас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 с любовью…»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«Самая прекрасная из женщин»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первым праздником весны»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 из самых нежных чувств»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в семье»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работ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семейных увлеч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«Семья-основа жизни»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семейного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«Взрослые заботы о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ском чтении»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зав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линка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очаг любви и верности»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вечер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солнышко свет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добрых семей»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нас в семье все дружат с книгой»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Гурман-встреча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«Любимое блюдо нашей семьи»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63586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«Папа, мама</w:t>
            </w:r>
            <w:r w:rsidR="0063586E">
              <w:rPr>
                <w:rFonts w:ascii="Times New Roman" w:hAnsi="Times New Roman"/>
                <w:sz w:val="24"/>
                <w:szCs w:val="24"/>
              </w:rPr>
              <w:t>,я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чита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щая семья»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«Читаем всей семьёй».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мама»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</w:t>
            </w:r>
            <w:r w:rsidR="009A68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согретая люб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вью, всегда надежна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крепка».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прекрасного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«Вышивка – чудо рук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веческих».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«Остров семейных</w:t>
            </w:r>
          </w:p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сокровищ»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9A683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r w:rsidR="009A6838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«Моя семья, моё богатство».</w:t>
            </w:r>
          </w:p>
          <w:p w:rsidR="00A96D71" w:rsidRDefault="00A96D71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 в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с семьей в книжное государство»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 пожаловать, или вход для детей и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лей!»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«Фотография с любимой книгой»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A96D71" w:rsidRDefault="00A96D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9A683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«Для меня всегда герой – </w:t>
            </w:r>
            <w:r w:rsidR="009A683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амый лучший папа мой!»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лучший друг- папа»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 – совет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«Бабушкины заготовки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 на папу хочу быть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хож»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9A683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Литературно-поэтический </w:t>
            </w:r>
            <w:r w:rsidR="006419C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папа»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 может»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люблю свою семью»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«Семейный вечерок»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Вас</w:t>
            </w:r>
            <w:r w:rsidR="009A68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наши мамы» (ко Дню матери)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30CE2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«Материнское сердце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грето любовью»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030CE2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«Родина начинается с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E2" w:rsidRDefault="00030C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«Мамины родные глаза»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«Любимая мамочка»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всё спасибо маме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ворим»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="96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>Литературно-музыкальная комп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зиция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before="96" w:beforeAutospacing="0" w:after="96" w:afterAutospacing="0"/>
              <w:rPr>
                <w:color w:val="000000"/>
              </w:rPr>
            </w:pPr>
            <w:r>
              <w:rPr>
                <w:color w:val="000000"/>
              </w:rPr>
              <w:t>"На Земле будут розы цвести, пока сердце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 бьется"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9A6838" w:rsidP="009A6838">
            <w:pPr>
              <w:pStyle w:val="afb"/>
              <w:widowControl w:val="0"/>
              <w:shd w:val="clear" w:color="auto" w:fill="FFFFFF"/>
              <w:spacing w:before="96" w:beforeAutospacing="0" w:after="96" w:afterAutospacing="0"/>
              <w:rPr>
                <w:color w:val="000000"/>
              </w:rPr>
            </w:pPr>
            <w:r>
              <w:t>Литературныйчас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before="96" w:beforeAutospacing="0" w:after="96" w:afterAutospacing="0"/>
              <w:rPr>
                <w:color w:val="000000"/>
              </w:rPr>
            </w:pPr>
            <w:r>
              <w:t>«В её сердце никогда не гаснет любовь...»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той, кто жизнь дарует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тепло»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детского рисунка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мама»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такая мама»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 — главное слово в каждой судьбе»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«Руки доброй матери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«Мамино воскресенье»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 для мамочки»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«Самая родная и люб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мая»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«Любовь и верность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вят миром» (к Всеросси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скому дню семьи, любви и верности)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«Счастье быть вместе»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16ED9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D9" w:rsidRDefault="00216ED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D9" w:rsidRDefault="00216ED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«Ромашковая поляна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желаний»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D9" w:rsidRDefault="00216ED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D9" w:rsidRDefault="00216ED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Легенда о любви Петра и Февронии»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«Ромашка – душа нара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пашку»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Вечер-знакомство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горжусь своей семьёй»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«Семейный альбом»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«Ромашковая поляна пожеланий»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«Семья, согретая любовью, всегда надежна и крепка»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Библиотечный квилт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«Семейное счастье это - …»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9A683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 тот, кто счастлив у себя дома».</w:t>
            </w:r>
          </w:p>
          <w:p w:rsidR="00A96D71" w:rsidRDefault="00A96D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FE6AA0"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любви и верности»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</w:tbl>
    <w:p w:rsidR="00FE6AA0" w:rsidRDefault="00FE6AA0" w:rsidP="00FE6AA0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9" w:name="_Toc124234045"/>
      <w:r>
        <w:rPr>
          <w:rFonts w:ascii="Times New Roman" w:hAnsi="Times New Roman"/>
          <w:sz w:val="24"/>
          <w:szCs w:val="24"/>
        </w:rPr>
        <w:t>Культурно-досуговая деятельность</w:t>
      </w:r>
      <w:bookmarkEnd w:id="9"/>
    </w:p>
    <w:p w:rsidR="00FE6AA0" w:rsidRDefault="00FE6AA0" w:rsidP="00FE6A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2375"/>
        <w:gridCol w:w="2979"/>
        <w:gridCol w:w="1741"/>
        <w:gridCol w:w="2475"/>
      </w:tblGrid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русского фольклора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«Рождества волшебные мотивы»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выставка-иллюстрация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 бесценный»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царстве вежливости и доброты»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досуга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Литературно-тематический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«Её зовут Татьяна»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проводах русской зимы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«Ах, зимушка-зима»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крупным планом»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Заозерская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«Замерзнуть не удастся» день валенок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Крутовскеая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 блины, мои блины»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0" w:rsidRDefault="00FE6AA0" w:rsidP="00D252D8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 познавательный час </w:t>
            </w:r>
          </w:p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морям, по волнам»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народного творчества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«Женских рук прекрасное  творенье»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душа Масленица!»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«Яркие женщины-яркие судьбы»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Крутовскеая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женщине с любовью»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почтовой открытки»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Выставка детского рисунка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«Такой прекрасный праздник в марте»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Литературно-поздравительная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0" w:rsidRDefault="00FE6AA0" w:rsidP="00D252D8">
            <w:pPr>
              <w:widowControl w:val="0"/>
              <w:suppressAutoHyphens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«Милой мамочке моей».</w:t>
            </w:r>
          </w:p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«Мультфильм – это волшебство из детства»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солнца празднует планета»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искусства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«Богатырь русской живописи» к 175-летию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В.М.Васнецова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музейный уголок библиотеки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«Русская старина»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добрых соседей»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 – это радость»</w:t>
            </w:r>
          </w:p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«Яркие краски детства»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Литературно-фольклорные посиделки</w:t>
            </w:r>
          </w:p>
          <w:p w:rsidR="00FE6AA0" w:rsidRDefault="00FE6AA0" w:rsidP="00D252D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«Съедобная рассыпуха»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старинных русских блюд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«Вкуснота из русской печи»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«Если дружбой всегда дорожить»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сельбская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Радуга лета»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сельбская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pStyle w:val="af4"/>
              <w:widowControl w:val="0"/>
            </w:pPr>
            <w:r>
              <w:t xml:space="preserve"> «Праздник детства»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pStyle w:val="af4"/>
              <w:widowControl w:val="0"/>
            </w:pPr>
            <w:r>
              <w:t xml:space="preserve"> «Детство - это территория счастья!»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«Остров чудесного детства»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«Пусть детство звонкое смеётся»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spacing w:line="260" w:lineRule="exact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Лтературно-игровая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«Планета детства»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5E7BDA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E6AA0">
              <w:rPr>
                <w:rFonts w:ascii="Times New Roman" w:hAnsi="Times New Roman"/>
                <w:sz w:val="24"/>
                <w:szCs w:val="24"/>
              </w:rPr>
              <w:t>ыставка распродажа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«Огородные рассыпушки».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рисуем книгу»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Заозерская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«Праздник цветов»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мир цветов»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букетов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«Нежные создания природы»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«Звенит, звенит звонок весёлый».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«Осенины – именины у рябины»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музыке душа народа»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Выставка- распродажа даров осени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«Сад огород с весны до осени».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09419A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0941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творческих работ народных </w:t>
            </w:r>
            <w:r>
              <w:rPr>
                <w:rFonts w:ascii="Times New Roman" w:hAnsi="Times New Roman"/>
                <w:sz w:val="24"/>
                <w:szCs w:val="24"/>
              </w:rPr>
              <w:t>умельцев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«Рукам радость – душе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Вечер романса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«Романса звук прелестный»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  детского рисунка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«Ах, эта сказочная осень»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«Славим мы величие Учителя»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«Будем добрыми и милосердными»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народного искусства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A0" w:rsidRDefault="00FE6AA0" w:rsidP="00D252D8">
            <w:pPr>
              <w:widowControl w:val="0"/>
              <w:suppressAutoHyphens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 не знают</w:t>
            </w:r>
          </w:p>
          <w:p w:rsidR="00FE6AA0" w:rsidRDefault="00FE6AA0" w:rsidP="00D252D8">
            <w:pPr>
              <w:widowControl w:val="0"/>
              <w:suppressAutoHyphens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скуки»</w:t>
            </w:r>
          </w:p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«Чай – напиток всей планеты»</w:t>
            </w:r>
          </w:p>
          <w:p w:rsidR="00FE6AA0" w:rsidRDefault="00FE6AA0" w:rsidP="00D252D8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международному дню чая)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людей пожилого возраста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ожидании деда Мороза»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- поздравление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 пороге новый год»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«Хорошо, что каждый год к нам приходит Новый год!»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мозаика»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совет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09419A" w:rsidP="0009419A">
            <w:pPr>
              <w:pStyle w:val="af4"/>
              <w:widowControl w:val="0"/>
            </w:pPr>
            <w:r>
              <w:t xml:space="preserve"> «Мы за чаем не скучаем</w:t>
            </w:r>
            <w:r w:rsidR="00FE6AA0">
              <w:t>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pStyle w:val="af4"/>
              <w:widowControl w:val="0"/>
            </w:pPr>
            <w:r>
              <w:t xml:space="preserve"> «Мы за чаем не скучаем»</w:t>
            </w:r>
          </w:p>
          <w:p w:rsidR="00FE6AA0" w:rsidRDefault="00FE6AA0" w:rsidP="00D252D8">
            <w:pPr>
              <w:pStyle w:val="af4"/>
              <w:widowControl w:val="0"/>
            </w:pPr>
            <w:r>
              <w:t xml:space="preserve"> к Всемирному  дню чая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pStyle w:val="af4"/>
              <w:widowControl w:val="0"/>
            </w:pPr>
            <w:r>
              <w:t>Книжная иллюстративная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pStyle w:val="af4"/>
              <w:widowControl w:val="0"/>
            </w:pPr>
            <w:r>
              <w:t xml:space="preserve"> «Мы встречаем  Новый год!»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Плосковская сельская библиотека</w:t>
            </w:r>
          </w:p>
        </w:tc>
      </w:tr>
      <w:tr w:rsidR="00FE6AA0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Литературно-поздравительная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 пороге новый год».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A0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Патиковская сельская библиотека</w:t>
            </w:r>
          </w:p>
        </w:tc>
      </w:tr>
    </w:tbl>
    <w:p w:rsidR="00FE6AA0" w:rsidRDefault="00FE6AA0" w:rsidP="00AD621F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0" w:name="_Toc124234046"/>
      <w:r>
        <w:rPr>
          <w:rFonts w:ascii="Times New Roman" w:hAnsi="Times New Roman"/>
          <w:sz w:val="24"/>
          <w:szCs w:val="24"/>
        </w:rPr>
        <w:t>Работа по программе «Пушкинская карта»</w:t>
      </w:r>
      <w:bookmarkEnd w:id="10"/>
    </w:p>
    <w:tbl>
      <w:tblPr>
        <w:tblW w:w="9571" w:type="dxa"/>
        <w:tblLayout w:type="fixed"/>
        <w:tblLook w:val="04A0"/>
      </w:tblPr>
      <w:tblGrid>
        <w:gridCol w:w="2276"/>
        <w:gridCol w:w="2938"/>
        <w:gridCol w:w="1840"/>
        <w:gridCol w:w="2517"/>
      </w:tblGrid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8A4C2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8A4C2C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Бюро литературных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винок </w:t>
            </w:r>
            <w:r w:rsidR="006419CB">
              <w:rPr>
                <w:rFonts w:ascii="Times New Roman" w:hAnsi="Times New Roman"/>
                <w:sz w:val="24"/>
                <w:szCs w:val="24"/>
              </w:rPr>
              <w:t>«Читатель - читат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е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лю»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F3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F3" w:rsidRDefault="00137BF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F3" w:rsidRDefault="00137BF3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«Колядки матушки зимы»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F3" w:rsidRDefault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37BF3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F3" w:rsidRDefault="00137BF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8A4C2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19 век»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B41A6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F6BE8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E8" w:rsidRDefault="009E22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E8" w:rsidRDefault="009E22D7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войне той песня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зала»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E8" w:rsidRDefault="00CF6BE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E8" w:rsidRDefault="00CF6BE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B625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истории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B6254" w:rsidP="006B6254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«Хронограф»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B41A6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6B6254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4" w:rsidRDefault="006B625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поэзии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4" w:rsidRDefault="006B6254" w:rsidP="006B6254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 поэтических строк»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4" w:rsidRDefault="006B6254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54" w:rsidRDefault="006B625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B625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вест</w:t>
            </w:r>
            <w:r>
              <w:rPr>
                <w:rFonts w:ascii="Times New Roman" w:hAnsi="Times New Roman"/>
                <w:sz w:val="24"/>
                <w:szCs w:val="24"/>
              </w:rPr>
              <w:t>-игра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441"/>
              </w:tabs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«Путешествие на остров Права»</w:t>
            </w:r>
          </w:p>
          <w:p w:rsidR="00A96D71" w:rsidRDefault="00A96D71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0F5C2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6419CB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CB" w:rsidRPr="000F5C25" w:rsidRDefault="006B625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CB" w:rsidRPr="000F5C25" w:rsidRDefault="006B6254">
            <w:pPr>
              <w:widowControl w:val="0"/>
              <w:tabs>
                <w:tab w:val="left" w:pos="441"/>
              </w:tabs>
              <w:ind w:hanging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</w:t>
            </w:r>
            <w:r w:rsidR="006419CB" w:rsidRPr="000F5C25">
              <w:rPr>
                <w:rFonts w:ascii="Times New Roman" w:hAnsi="Times New Roman"/>
                <w:sz w:val="24"/>
                <w:szCs w:val="24"/>
              </w:rPr>
              <w:t xml:space="preserve"> по творч</w:t>
            </w:r>
            <w:r w:rsidR="006419CB" w:rsidRPr="000F5C25">
              <w:rPr>
                <w:rFonts w:ascii="Times New Roman" w:hAnsi="Times New Roman"/>
                <w:sz w:val="24"/>
                <w:szCs w:val="24"/>
              </w:rPr>
              <w:t>е</w:t>
            </w:r>
            <w:r w:rsidR="006419CB" w:rsidRPr="000F5C25">
              <w:rPr>
                <w:rFonts w:ascii="Times New Roman" w:hAnsi="Times New Roman"/>
                <w:sz w:val="24"/>
                <w:szCs w:val="24"/>
              </w:rPr>
              <w:t>ству А.Н.Островского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CB" w:rsidRDefault="000F5C2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CB" w:rsidRDefault="000F5C2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56506">
              <w:rPr>
                <w:rFonts w:ascii="Times New Roman" w:hAnsi="Times New Roman"/>
                <w:sz w:val="24"/>
                <w:szCs w:val="24"/>
              </w:rPr>
              <w:t>нтерактивная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34722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87B02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02" w:rsidRDefault="00B87B0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02" w:rsidRDefault="009E22D7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та весна Победу принесла»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02" w:rsidRDefault="00B87B0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02" w:rsidRDefault="00B87B0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B87B0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  <w:r w:rsidR="006419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г</w:t>
            </w:r>
            <w:r w:rsidR="006419CB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обычных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34722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6E6E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E" w:rsidRDefault="00DC241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E" w:rsidRDefault="00DC241C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вновь открываю Льва Толстого» (к 195-летию со дня рождения Л.Н.Толстого)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E" w:rsidRDefault="00256E6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E" w:rsidRDefault="00256E6E" w:rsidP="00256E6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90034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900346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</w:t>
            </w:r>
            <w:r w:rsidR="006419CB">
              <w:rPr>
                <w:rFonts w:ascii="Times New Roman" w:hAnsi="Times New Roman"/>
                <w:sz w:val="24"/>
                <w:szCs w:val="24"/>
              </w:rPr>
              <w:t xml:space="preserve"> Древней Руси»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34722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F6406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6" w:rsidRDefault="008F640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6" w:rsidRDefault="008F6406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 день»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6" w:rsidRDefault="008F640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6" w:rsidRDefault="008F640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«Поиграем в экономику»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34722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00346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46" w:rsidRDefault="0086053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встреча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46" w:rsidRDefault="00860533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«Летописец дворянской эпохи» (к205-летию со дня рождения И.С.Тургенева)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46" w:rsidRDefault="0090034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46" w:rsidRDefault="00900346" w:rsidP="0090034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273CA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«Эрудит 2023»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34722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6419C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1" w:name="_Toc124234047"/>
      <w:r>
        <w:rPr>
          <w:rFonts w:ascii="Times New Roman" w:hAnsi="Times New Roman"/>
          <w:sz w:val="24"/>
          <w:szCs w:val="24"/>
        </w:rPr>
        <w:t>Пропаганда здорового образа жизни</w:t>
      </w:r>
      <w:bookmarkEnd w:id="11"/>
    </w:p>
    <w:p w:rsidR="00A96D71" w:rsidRDefault="00A96D71">
      <w:pPr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 – требование времени. Проблема формирования здорового образа жизни является одной из наиболее актуальной  в библиотечном обслуживании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селения, подрастающего поколения. Быть здоровым сегодня  - модно и престижно. Работа библиотек  в этом направлении предусматривает мероприятия, которые активно проп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гандируют здоровый образ жизни, содействуют организации досуга молодежи, привлек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 к чтению, знакомят с интересными людьми и их увлечениями</w:t>
      </w: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383"/>
        <w:gridCol w:w="2972"/>
        <w:gridCol w:w="1702"/>
        <w:gridCol w:w="2514"/>
      </w:tblGrid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размышления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«Формула здоровья»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здоров без докт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«Баня парит – баня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— это...»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 пути к здоровью и долголетию»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акция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«Библиотека, спорт и книга»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информации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«Дорога к доброму зд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ровью»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 физкультурой мы дружны- нам болезни не страшны»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«Твори своё здоровье сам»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«Полезный разговор о вредных привычках»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информации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 дороге к доброму здоровью»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«Здоровье дороже бога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«Здоровым быть - здор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Крутовская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«Книги на страже 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Заозерская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Информ-досье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«Стиль жизни – здоровье»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«Быть здоровым я хочу, пусть меня научат»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Чеплинская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здоровтья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«Забота о здоровье — лучшее лекарство».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«Здоров будешь — все добудешь»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«Расти здоровым»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полезного сов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«100 советов на 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лени болеют, от труда здоровеют»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«Сказочные эстафеты»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076F74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74" w:rsidRDefault="00076F7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74" w:rsidRDefault="00076F74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краю раздолья лугов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74" w:rsidRDefault="00076F74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74" w:rsidRDefault="00076F7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доктора Апчхи»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«Физкультура – залог зд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ровья»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«Скуку и безделье меняем на бодрость и веселье»</w:t>
            </w:r>
          </w:p>
          <w:p w:rsidR="00A96D71" w:rsidRDefault="00A96D71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коллаж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«Здоровым быть – долго жить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кроссворда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День борьбы с наркоманией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A96D71">
            <w:pPr>
              <w:widowControl w:val="0"/>
              <w:rPr>
                <w:sz w:val="28"/>
                <w:szCs w:val="28"/>
              </w:rPr>
            </w:pP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черты, за которой мрак»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Шок-урок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«Беда, которую несут на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котики»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«Наркомания - лицо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«Горькие плоды «сладкой жизни»»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«Цена зависимости – жизнь»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«Выбор в пользу жизни»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жизнь без нарк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тиков»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Беседа-дискуссия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«Наркотики: Что думает молодёжь?»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«Наркотик: территория тревоги»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 жизнь без наркот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Крутовская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выбор — здоровье и жизнь»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Чеплинская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жизни-</w:t>
            </w:r>
          </w:p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жизнь»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Патиковская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размышление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«Творчество — </w:t>
            </w:r>
          </w:p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альтернатива наркотикам»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«Игла нацеленная в се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це»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  <w:p w:rsidR="00A96D71" w:rsidRDefault="00A96D71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«Наркотики: Мифы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альность»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мая – день отказа от курения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5E557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«Если курит человек, то коротким будет век»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прекрасна – не трать её напрасно»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уносит дымсигар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ты?»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«Уголок здоровья без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«Вредными привычками прославиться нельзя»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«Курению – НЕТ!»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без сигарет – зд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 без бед»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«Курить — здоровью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дить»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«Опасность, которую таит в себе курение»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«Курить — здоровью 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дить»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«Эта горькая мода на дым»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«Вредным привычкам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Выставка-предупреждение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«Больше знаешь – меньше риск»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«Некурящее поколение: Мы за жизнь без табачн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дыма»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здоровый образ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жизни».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борьбы со СПИДОМ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5E5578" w:rsidP="005E5578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«Вредные привычки: как с нами бороться»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Будницкая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«Бояться не нужно, нужно знать!»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 себя для жизни»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Pr="005E5578" w:rsidRDefault="006419CB" w:rsidP="005E5578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5E5578">
              <w:rPr>
                <w:rFonts w:ascii="Times New Roman" w:eastAsia="Times New Roman" w:hAnsi="Times New Roman"/>
                <w:sz w:val="24"/>
                <w:szCs w:val="24"/>
              </w:rPr>
              <w:t xml:space="preserve">Спид –чума </w:t>
            </w:r>
            <w:r w:rsidR="005E55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="005E5578">
              <w:rPr>
                <w:rFonts w:ascii="Times New Roman" w:eastAsia="Times New Roman" w:hAnsi="Times New Roman"/>
                <w:sz w:val="24"/>
                <w:szCs w:val="24"/>
              </w:rPr>
              <w:t>века</w:t>
            </w:r>
            <w:r w:rsidR="00B708B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сенльская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9568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«Мир без наркотиков»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9568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«Берегись бед, пока их нет»</w:t>
            </w:r>
          </w:p>
          <w:p w:rsidR="00A96D71" w:rsidRDefault="00A96D71">
            <w:pPr>
              <w:pStyle w:val="af4"/>
              <w:widowControl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«Пусть всегда будет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«Об этом молчать нельзя»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«Остров СПИД»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Default="00A96D71">
      <w:pPr>
        <w:ind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2" w:name="_Toc124234048"/>
      <w:r>
        <w:rPr>
          <w:rFonts w:ascii="Times New Roman" w:hAnsi="Times New Roman"/>
          <w:sz w:val="24"/>
          <w:szCs w:val="24"/>
        </w:rPr>
        <w:t>Гражданско-патриотическое воспитание</w:t>
      </w:r>
      <w:bookmarkEnd w:id="12"/>
    </w:p>
    <w:p w:rsidR="00A96D71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Гражданско-патриотическое воспитание – это формирование у пользователей  би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лиотеки  высокого патриотического сознания, активной жизненной позиции гражданина-патриота, гордящегося своей Родиной, своем краем, чувства верности  Отечеству.   В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боте по этому направлению библиотеки  МБУК  «Велижская ЦБС» использует различные формы и методы массовой работы — это уроки мужества,  выставки, беседы, дни памяти,  конкурсы, викторины и т.д. Разнообразие форм способствует продвижению к читателям информационных ресурсов патриотической тематики, воспитывают уважение к прошлому нашего Отечества и формируют понимание патриотизма как свойства культуры человека.</w:t>
      </w:r>
    </w:p>
    <w:p w:rsidR="00A96D71" w:rsidRDefault="00A96D71">
      <w:pPr>
        <w:rPr>
          <w:rFonts w:ascii="Times New Roman" w:eastAsiaTheme="minorHAnsi" w:hAnsi="Times New Roman"/>
          <w:sz w:val="24"/>
          <w:szCs w:val="24"/>
        </w:rPr>
      </w:pPr>
    </w:p>
    <w:p w:rsidR="00A96D71" w:rsidRDefault="00A96D71">
      <w:pPr>
        <w:rPr>
          <w:rFonts w:ascii="Times New Roman" w:eastAsiaTheme="minorHAnsi" w:hAnsi="Times New Roman"/>
          <w:sz w:val="24"/>
          <w:szCs w:val="24"/>
        </w:rPr>
      </w:pPr>
    </w:p>
    <w:p w:rsidR="00A96D71" w:rsidRDefault="00A96D71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376"/>
        <w:gridCol w:w="63"/>
        <w:gridCol w:w="2916"/>
        <w:gridCol w:w="1724"/>
        <w:gridCol w:w="2492"/>
      </w:tblGrid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хроника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«Блокада: день за днём...» (к  дню  снятия блокады Ленинграда)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«Героическая эпоха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нинграда» (к  дню  снятия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блокады Ленинграда)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«Сплав мужества и 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кости героев Ленингр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да»»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Ленинграда»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 будет мерой чести Ленинград»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«Летопись блокадного Ленинграда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Ленинграда»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мужества: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Зои Космодем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янской»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лит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«Мужество и стойкость Ленинграда» - ко Дню  снятия блокады Ленинграда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«Блокадная ласточка»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«Фронтовой Ленинград»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«Ленинград</w:t>
            </w:r>
            <w:r w:rsidR="003D3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моя память и боль»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110919" w:rsidP="0028272D">
            <w:pPr>
              <w:widowControl w:val="0"/>
              <w:spacing w:before="100"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«Слава русская</w:t>
            </w:r>
            <w:r w:rsidR="003D3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4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б</w:t>
            </w:r>
            <w:r w:rsidR="0064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4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гатырская»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мужества и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«900 дней мужества»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3D36AF">
            <w:pPr>
              <w:widowControl w:val="0"/>
              <w:spacing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«Город бесстрашия</w:t>
            </w:r>
            <w:r w:rsidR="003D36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 </w:t>
            </w:r>
            <w:r w:rsidR="003D36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солдат»  ( к 80-летию Победы над немецко-фашистскими войсками в Сталинградской битве (1943)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A96D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память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«Воинская слава Стали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A6B9C">
              <w:rPr>
                <w:rFonts w:ascii="Times New Roman" w:hAnsi="Times New Roman"/>
                <w:sz w:val="24"/>
                <w:szCs w:val="24"/>
              </w:rPr>
              <w:t>града» (</w:t>
            </w:r>
            <w:r>
              <w:rPr>
                <w:rFonts w:ascii="Times New Roman" w:hAnsi="Times New Roman"/>
                <w:sz w:val="24"/>
                <w:szCs w:val="24"/>
              </w:rPr>
              <w:t>к 80-летию Поб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 над немецко-фашистскими войсками в Сталинградской битве (1943))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«Сильная Армия-сильная Россия» (к дню защитн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пламени Афганист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3D36A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«Надо Родине служить,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чтоб спокойно всем нам жить»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 –музыкальный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войне той песня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сказала»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«Битва за Сталинград»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«Верность долгу»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«Сталинградская битва»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«Служу Отечеству»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лейдоскоп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beforeAutospacing="1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«Отчизне служат насто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мужчины»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3D36A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D36A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оина</w:t>
            </w:r>
            <w:r w:rsidR="003D36AF">
              <w:rPr>
                <w:rFonts w:ascii="Times New Roman" w:hAnsi="Times New Roman"/>
                <w:sz w:val="24"/>
                <w:szCs w:val="24"/>
              </w:rPr>
              <w:t>м-</w:t>
            </w:r>
            <w:r>
              <w:rPr>
                <w:rFonts w:ascii="Times New Roman" w:hAnsi="Times New Roman"/>
                <w:sz w:val="24"/>
                <w:szCs w:val="24"/>
              </w:rPr>
              <w:t>интернационалиста</w:t>
            </w:r>
            <w:r w:rsidR="003D36AF">
              <w:rPr>
                <w:rFonts w:ascii="Times New Roman" w:hAnsi="Times New Roman"/>
                <w:sz w:val="24"/>
                <w:szCs w:val="24"/>
              </w:rPr>
              <w:t>м п</w:t>
            </w:r>
            <w:r w:rsidR="003D36AF">
              <w:rPr>
                <w:rFonts w:ascii="Times New Roman" w:hAnsi="Times New Roman"/>
                <w:sz w:val="24"/>
                <w:szCs w:val="24"/>
              </w:rPr>
              <w:t>о</w:t>
            </w:r>
            <w:r w:rsidR="003D36AF">
              <w:rPr>
                <w:rFonts w:ascii="Times New Roman" w:hAnsi="Times New Roman"/>
                <w:sz w:val="24"/>
                <w:szCs w:val="24"/>
              </w:rPr>
              <w:t>свящается…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«Защитникам отечества посвящается…»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rFonts w:eastAsia="Times New Roman"/>
              </w:rPr>
            </w:pPr>
            <w:r>
              <w:t>«200 огненных дней и ночей»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rFonts w:eastAsia="Times New Roman"/>
                <w:bCs/>
              </w:rPr>
            </w:pPr>
            <w:r>
              <w:t xml:space="preserve"> «Стоит на страже Родины солдат»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Я говорю с тобой из Сталинграда»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«Слава тебе</w:t>
            </w:r>
            <w:r w:rsidR="003D36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солдат»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Сталинград — 200 дней мужества»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давно отгреме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шей войны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«Гордимся подвигами предков, изучаем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рию страны»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 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2FB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Подвигу ратному 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линграда жить в веках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«Здесь на главной высоте России» к дню Стали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градской битвы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 войны не детское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цо»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8A0E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A0EF4">
              <w:rPr>
                <w:rFonts w:ascii="Times New Roman" w:hAnsi="Times New Roman"/>
                <w:sz w:val="24"/>
                <w:szCs w:val="24"/>
              </w:rPr>
              <w:t xml:space="preserve">Бессмертный подвиг» к </w:t>
            </w:r>
            <w:r>
              <w:rPr>
                <w:rFonts w:ascii="Times New Roman" w:hAnsi="Times New Roman"/>
                <w:sz w:val="24"/>
                <w:szCs w:val="24"/>
              </w:rPr>
              <w:t>80-лет</w:t>
            </w:r>
            <w:r w:rsidR="008A0EF4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подвиг</w:t>
            </w:r>
            <w:r w:rsidR="008A0EF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Александра Матр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«Отчизне служат насто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щие мужчины».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«Солдатом быть – Родине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служить»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Будницкая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«Отчизны верные сыны»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исторического портрета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«Спаситель земли русской» (410 лет подвигу Ивана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Сусанина)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«Выжить вопреки»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rStyle w:val="a8"/>
                <w:b w:val="0"/>
                <w:lang w:eastAsia="en-US"/>
              </w:rPr>
            </w:pPr>
            <w:r>
              <w:t>Урок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rStyle w:val="a8"/>
                <w:b w:val="0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color w:val="222222"/>
                <w:shd w:val="clear" w:color="auto" w:fill="FFFFFF"/>
                <w:lang w:eastAsia="en-US"/>
              </w:rPr>
              <w:t>Тайны и ужас Хатыни</w:t>
            </w:r>
            <w:r>
              <w:rPr>
                <w:lang w:eastAsia="en-US"/>
              </w:rPr>
              <w:t>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rStyle w:val="a8"/>
                <w:b w:val="0"/>
                <w:bCs w:val="0"/>
                <w:color w:val="111111"/>
              </w:rPr>
            </w:pPr>
            <w:r>
              <w:rPr>
                <w:color w:val="000000"/>
              </w:rPr>
              <w:t xml:space="preserve"> Час истории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rStyle w:val="a8"/>
                <w:b w:val="0"/>
                <w:bCs w:val="0"/>
                <w:color w:val="111111"/>
              </w:rPr>
            </w:pPr>
            <w:r>
              <w:rPr>
                <w:color w:val="000000"/>
                <w:lang w:eastAsia="en-US"/>
              </w:rPr>
              <w:t>«Пока живём, мы по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ним» об узникахконцл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герей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>День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8A0EF4">
            <w:pPr>
              <w:widowControl w:val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«Эхо афганской войны» (к выводу войск из Афг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нистана)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8A0EF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96D71" w:rsidRDefault="00A96D71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>Книжная выставка-память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«Афганистан – дорога памяти» (к 35-летию 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вому выводу войск из Афганистана)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8A0EF4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>Книжная выставка-набат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«Страницы памяти и славы» ( к  9 мая)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не участвовал в войне, она участвует во мне»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color w:val="000000"/>
              </w:rPr>
            </w:pPr>
            <w:r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«Есть память, которой не будет конца»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D61D77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77" w:rsidRDefault="00D61D77">
            <w:pPr>
              <w:pStyle w:val="afb"/>
              <w:widowControl w:val="0"/>
              <w:shd w:val="clear" w:color="auto" w:fill="FFFFFF"/>
              <w:spacing w:beforeAutospacing="0" w:after="200" w:afterAutospacing="0"/>
            </w:pPr>
            <w:r>
              <w:t>Литературно-музыкальная комп</w:t>
            </w:r>
            <w:r>
              <w:t>о</w:t>
            </w:r>
            <w:r>
              <w:t>зиция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77" w:rsidRDefault="00D61D7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май Великой Победы»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77" w:rsidRDefault="00D61D7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77" w:rsidRDefault="00D61D7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367715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715" w:rsidRDefault="00367715">
            <w:pPr>
              <w:pStyle w:val="afb"/>
              <w:widowControl w:val="0"/>
              <w:shd w:val="clear" w:color="auto" w:fill="FFFFFF"/>
              <w:spacing w:beforeAutospacing="0" w:after="200" w:afterAutospacing="0"/>
            </w:pPr>
            <w: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715" w:rsidRDefault="0036771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мужества и славы»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715" w:rsidRDefault="0036771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715" w:rsidRDefault="0036771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2C709B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B" w:rsidRPr="002C709B" w:rsidRDefault="002C709B">
            <w:pPr>
              <w:pStyle w:val="afb"/>
              <w:widowControl w:val="0"/>
              <w:shd w:val="clear" w:color="auto" w:fill="FFFFFF"/>
              <w:spacing w:beforeAutospacing="0" w:after="200" w:afterAutospacing="0"/>
            </w:pPr>
            <w:r w:rsidRPr="002C709B"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B" w:rsidRPr="002C709B" w:rsidRDefault="002C709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09B">
              <w:rPr>
                <w:rFonts w:ascii="Times New Roman" w:hAnsi="Times New Roman"/>
                <w:sz w:val="24"/>
                <w:szCs w:val="24"/>
              </w:rPr>
              <w:t xml:space="preserve"> «Знаменосец Победы» к 100-летию со дня рожд</w:t>
            </w:r>
            <w:r w:rsidRPr="002C7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2C709B">
              <w:rPr>
                <w:rFonts w:ascii="Times New Roman" w:hAnsi="Times New Roman"/>
                <w:sz w:val="24"/>
                <w:szCs w:val="24"/>
              </w:rPr>
              <w:t>ния М.А.Егорова Героя Советского Союза.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B" w:rsidRDefault="002C709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B" w:rsidRDefault="002C709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b"/>
              <w:widowControl w:val="0"/>
              <w:shd w:val="clear" w:color="auto" w:fill="FFFFFF"/>
              <w:spacing w:beforeAutospacing="0" w:after="200" w:afterAutospacing="0"/>
              <w:rPr>
                <w:color w:val="000000"/>
              </w:rPr>
            </w:pPr>
            <w:r>
              <w:t>Книжно-иллюстративная в</w:t>
            </w:r>
            <w:r>
              <w:t>ы</w:t>
            </w:r>
            <w:r>
              <w:t>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помним! Мы го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димся!»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pacing w:after="200"/>
              <w:ind w:firstLine="0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Книжная 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pacing w:after="200"/>
              <w:ind w:firstLine="0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«Страницы книг расск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жут о войне»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pacing w:after="200"/>
              <w:ind w:firstLine="0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Исторический диалог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pacing w:after="200"/>
              <w:ind w:firstLine="0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«Наши земляки – герои Великой Отечественной»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8A0EF4" w:rsidP="008A0E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к</w:t>
            </w:r>
            <w:r w:rsidR="006419CB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Памяти павших</w:t>
            </w:r>
            <w:r w:rsidR="009E7F4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Вечер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«Слава тебе, победитель-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lastRenderedPageBreak/>
              <w:t>солдат!»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Будницкая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Книжно-иллюстративная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сердцах и книгах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мять о войне!»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8A0EF4" w:rsidP="008A0E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«Ветеран живет рядом»- поздравление ветеранов на дому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8A0EF4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8A0EF4" w:rsidP="008A0EF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B874A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«Окно </w:t>
            </w:r>
            <w:r w:rsidR="00B874A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обеды»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«Помни их имена»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о войне нам 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 оставляет»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«Александр Невский – символ России»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Литературно-поэтическая композиция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«Цветет сирень под мирным небом»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rPr>
                <w:rFonts w:eastAsia="Times New Roman"/>
              </w:rPr>
              <w:t>«Была война… Была Победа…»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«Дорогами Победы»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«Не смолкнет слава тех великих лет»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«Это нашей истории строки»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B874AB">
            <w:pPr>
              <w:pStyle w:val="af4"/>
              <w:widowControl w:val="0"/>
            </w:pPr>
            <w:r>
              <w:t>«Этот день Победы»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B874AB">
            <w:pPr>
              <w:pStyle w:val="af4"/>
              <w:widowControl w:val="0"/>
            </w:pPr>
            <w:r>
              <w:t>«</w:t>
            </w:r>
            <w:r w:rsidR="00B874AB">
              <w:t>Живет в веках ,твой подвиг благородный</w:t>
            </w:r>
            <w:r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«Святая память наша,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сбереженная на все века»</w:t>
            </w:r>
          </w:p>
          <w:p w:rsidR="00A96D71" w:rsidRDefault="00A96D71">
            <w:pPr>
              <w:pStyle w:val="af4"/>
              <w:widowControl w:val="0"/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помнит мир спасенный»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B874AB" w:rsidP="00B874A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«Моя страна 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  <w:t>- Россия (к дню России)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 РОССИЯ»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«Ей в космос дорога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открылась» (</w:t>
            </w:r>
            <w:r w:rsidR="00B874A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60 лет</w:t>
            </w:r>
            <w:r w:rsidR="00B874AB">
              <w:rPr>
                <w:rFonts w:ascii="Times New Roman" w:hAnsi="Times New Roman"/>
                <w:sz w:val="24"/>
                <w:szCs w:val="24"/>
              </w:rPr>
              <w:t>ию</w:t>
            </w:r>
          </w:p>
          <w:p w:rsidR="00A96D71" w:rsidRDefault="006419CB" w:rsidP="00B874A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</w:t>
            </w:r>
            <w:r w:rsidR="00B874AB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полет</w:t>
            </w:r>
            <w:r w:rsidR="00B874A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Тере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ковой в космос»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«Символы Российского государства»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патриотический 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«Ты все смогла, моя Россия!» - ко Дню России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B874AB" w:rsidP="00B874A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Патриотческая а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«Голубь мира»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Россия»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Крутовская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павших будьте достойны»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Квест- игра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«Уголки России»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Выставка-обзор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«Восславим Родину в стихах»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 России в художественной литературе»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Литературный праздник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«Светлый край берёз – моя Россия»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«Уходили в поход партизаны»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 эту землю Родиной зову»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— ты моя нав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«Прочтите, дети, книги о войне»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Беседа-презентация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- Родина моя»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выставка-прославление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«Огненная дуга» ( к 80-летию со дня начала 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ской битвы (1943 г.))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Историко-познавательный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«Символика России»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B874A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874AB">
              <w:rPr>
                <w:rFonts w:ascii="Times New Roman" w:hAnsi="Times New Roman"/>
                <w:sz w:val="24"/>
                <w:szCs w:val="24"/>
              </w:rPr>
              <w:t>Мы помним ,Зоя,</w:t>
            </w:r>
            <w:r>
              <w:rPr>
                <w:rFonts w:ascii="Times New Roman" w:hAnsi="Times New Roman"/>
                <w:sz w:val="24"/>
                <w:szCs w:val="24"/>
              </w:rPr>
              <w:t>» ( к 100-летию со дня 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З. А. Космодемья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ской)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«Это боль и скорбь всей планеты»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1A226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A226C">
              <w:rPr>
                <w:rFonts w:ascii="Times New Roman" w:hAnsi="Times New Roman"/>
                <w:sz w:val="24"/>
                <w:szCs w:val="24"/>
              </w:rPr>
              <w:t>Недаром помнит вся Россия» к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памяти Петра Ивановича Багратиона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1A226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1A226C" w:rsidP="001A226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"Беслан.М</w:t>
            </w:r>
            <w:r w:rsidR="006419CB">
              <w:rPr>
                <w:rFonts w:ascii="Times New Roman" w:hAnsi="Times New Roman"/>
                <w:sz w:val="24"/>
                <w:szCs w:val="24"/>
              </w:rPr>
              <w:t>ы обязаны знать и помнить"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Час-реквием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«Эхо Бесланской трагедии»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Сетевая патриотическая  акция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«Летят в бессмертье журавли»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«День белых журавлей»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«Зов белых журавлей»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«Песнь о белых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журавлях»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Беляевская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Книжно-иллюстративная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«Хвалынские этюды» (к 145-летию со дня рождения К.С. Петрова-Водкина)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разные, но мы вместе»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1A226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1A226C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«Достойные потомки великой страны»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1A226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«Дай сердца твоего коснуться сердцем» </w:t>
            </w:r>
            <w:r w:rsidR="001A226C">
              <w:rPr>
                <w:rFonts w:ascii="Times New Roman" w:hAnsi="Times New Roman"/>
                <w:sz w:val="24"/>
                <w:szCs w:val="24"/>
              </w:rPr>
              <w:t>к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едины, мы непобедимы»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Государственные символы РФ»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«Великой армии простой солдат» ( к Дню Неизвестного солдата)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«Герои былых времён» (к 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«Гордимся славой наших предков» (к  Дню Героев Отечества)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52A15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15" w:rsidRDefault="00052A1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15" w:rsidRDefault="00052A1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«Национальные герои России»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15" w:rsidRDefault="00052A1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A15" w:rsidRDefault="00052A1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в сердце храня»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«Гордимся славою героев»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«Вечная слава героям»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«Героям Отечества вечная слава»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патриотизма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 тех, кто не вернулся»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возложение цветов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«Никто не забыт, ничто не забыто»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«Живут герои в памяти народа»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3337"/>
                <w:sz w:val="24"/>
                <w:szCs w:val="24"/>
                <w:shd w:val="clear" w:color="auto" w:fill="FFFFFF"/>
              </w:rPr>
              <w:t xml:space="preserve">«Память героев не уйдет в </w:t>
            </w:r>
            <w:r w:rsidR="0028773D">
              <w:rPr>
                <w:rFonts w:ascii="Times New Roman" w:hAnsi="Times New Roman"/>
                <w:color w:val="1A3337"/>
                <w:sz w:val="24"/>
                <w:szCs w:val="24"/>
                <w:shd w:val="clear" w:color="auto" w:fill="FFFFFF"/>
              </w:rPr>
              <w:t>забвенье</w:t>
            </w:r>
            <w:r>
              <w:rPr>
                <w:rFonts w:ascii="Times New Roman" w:hAnsi="Times New Roman"/>
                <w:color w:val="1A333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Default"/>
              <w:widowControl w:val="0"/>
            </w:pPr>
            <w: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Default"/>
              <w:widowControl w:val="0"/>
            </w:pPr>
            <w:r>
              <w:t xml:space="preserve"> «Минувших лет святая память» - ко Дню Героев Отечества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Литературно-исторический кале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доскоп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«Державы российской герои»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1A226C">
            <w:pPr>
              <w:widowControl w:val="0"/>
              <w:ind w:left="-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«Конституция – наш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A2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«Славные сыны Отечес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 родную землю, землю русскую»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«Герои Отечества»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«Героями не рождаются, героями становятся»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памяти и скорби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память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«Негасимый огонь памяти» ( к дню начала Великой Отечественной войны (1941 год))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11619B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19B" w:rsidRDefault="0011619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19B" w:rsidRDefault="0011619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«Зовет нас память в 41-й»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19B" w:rsidRDefault="0011619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19B" w:rsidRDefault="0011619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«Выстоявшим и победившим, мертвым и живым!»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памяти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«Война. Печальней слова нет!»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всё о той войне»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героя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«Брестская Крепость – 1941 год»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павших будьте достойны»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«Прочтите, дети, книги о войне»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Литературно-исторический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«22 июня… А впереди была целая война».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скорби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«Так начиналась война»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 и скорби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«Грозно грянула война»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«Вспомним всех поиме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«Год 41-й. Нам было</w:t>
            </w:r>
          </w:p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восемнадцать»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«Мы помним этот день»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«Память должна жить в веках»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День флага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«Флаг державы – символ славы» ( к Дню Государственного флага Российской Федерации)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 реет Российский  флаг»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Российского флага»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Историческая 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ница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герб, мой флаг – моя Россия»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«Флаг России – гордость наша»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Литературно-познавательный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символа на фоне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Историко-познавательный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«Символика России»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цвета русской 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«Реет триколор»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«Триколор – цвет русской славы»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освобождения Смоленщины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 вечер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«Эхо прошедшей войны»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«600 дней и ночей в боях за Велиж»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 их имена».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«Освобождая родную зе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лю»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 выставка – призыв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хочешь мира? Помни о войне!».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боях за Велиж»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«Помнит земля смоле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Литературно-музыкальная 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зиция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смертный бой за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 землю»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героизма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26C" w:rsidRDefault="006419CB" w:rsidP="001A226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«Родного края боль и 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«Велиж в годы войны»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родной — земля Смоленская»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павших буд</w:t>
            </w:r>
            <w:r w:rsidR="001A226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те достойны»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 Смоленская 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тая слезами»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 родного края»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 дней не смолкнет слава»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3D36A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(День воинской славы России)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Россия Родина Единство» ( к Дню  народного единства)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«Достойные потомки великой страны» ( к Дню  народного единства)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96D71" w:rsidRDefault="00A96D7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моя единая страна»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 w:rsidP="00D252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  <w:p w:rsidR="003E4F58" w:rsidRDefault="003E4F58" w:rsidP="00D252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 w:rsidP="00D252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мы сила» (ко дню народного единства)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Россия единством крепка»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:rsidR="003E4F58" w:rsidRDefault="003E4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«Немеркнущий подвиг народа»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 земли русской: Иван Сусанин»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едины, мы непоб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димы»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pStyle w:val="af4"/>
              <w:widowControl w:val="0"/>
            </w:pPr>
            <w:r>
              <w:t xml:space="preserve"> «Дружный народ – крепкая держава»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патриотизма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pStyle w:val="af4"/>
              <w:widowControl w:val="0"/>
            </w:pPr>
            <w:r>
              <w:t xml:space="preserve"> «В единстве народа вся слава России»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«Цветок единства»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эк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непобедимы, если мы едины»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Родина моя»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«Единым духом мы 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сила в единстве»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народ всегда един»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3E4F58" w:rsidTr="003D36AF"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«Россия. Родина. Единс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F58" w:rsidRDefault="003E4F58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3E4F58" w:rsidRDefault="003E4F5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996E13" w:rsidRDefault="00996E13">
      <w:pPr>
        <w:rPr>
          <w:rFonts w:ascii="Times New Roman" w:eastAsiaTheme="minorHAnsi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49 лет работает в районной библиотеке клуб «Будущий воин». </w:t>
      </w:r>
    </w:p>
    <w:p w:rsidR="00A96D71" w:rsidRDefault="006419CB">
      <w:pPr>
        <w:ind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Основные направления в работе:</w:t>
      </w:r>
    </w:p>
    <w:p w:rsidR="00A96D71" w:rsidRDefault="006419CB">
      <w:pPr>
        <w:numPr>
          <w:ilvl w:val="0"/>
          <w:numId w:val="3"/>
        </w:numPr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Военно-патриотическое</w:t>
      </w:r>
    </w:p>
    <w:p w:rsidR="00A96D71" w:rsidRDefault="006419CB">
      <w:pPr>
        <w:numPr>
          <w:ilvl w:val="0"/>
          <w:numId w:val="3"/>
        </w:numPr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Гражданское воспитание допризывной молодежи.</w:t>
      </w:r>
    </w:p>
    <w:p w:rsidR="00A96D71" w:rsidRDefault="00A96D71">
      <w:pPr>
        <w:ind w:left="360" w:firstLine="348"/>
        <w:rPr>
          <w:rFonts w:ascii="Times New Roman" w:eastAsiaTheme="minorHAnsi" w:hAnsi="Times New Roman"/>
          <w:sz w:val="24"/>
          <w:szCs w:val="24"/>
        </w:rPr>
      </w:pPr>
    </w:p>
    <w:p w:rsidR="00A96D71" w:rsidRDefault="006419C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Разработана программа клуба </w:t>
      </w:r>
      <w:r>
        <w:rPr>
          <w:rFonts w:ascii="Times New Roman" w:eastAsiaTheme="minorHAnsi" w:hAnsi="Times New Roman"/>
          <w:b/>
          <w:sz w:val="24"/>
          <w:szCs w:val="24"/>
        </w:rPr>
        <w:t>«Будущий воин»</w:t>
      </w:r>
      <w:r>
        <w:rPr>
          <w:rFonts w:ascii="Times New Roman" w:eastAsiaTheme="minorHAnsi" w:hAnsi="Times New Roman"/>
          <w:sz w:val="24"/>
          <w:szCs w:val="24"/>
        </w:rPr>
        <w:t xml:space="preserve"> для допризывной молодёжи г. В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лижа.</w:t>
      </w:r>
      <w:r>
        <w:rPr>
          <w:rFonts w:ascii="Times New Roman" w:hAnsi="Times New Roman"/>
          <w:sz w:val="24"/>
          <w:szCs w:val="24"/>
        </w:rPr>
        <w:t xml:space="preserve"> При клубе «Будущий воин» </w:t>
      </w:r>
      <w:r w:rsidR="00117395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b/>
          <w:sz w:val="24"/>
          <w:szCs w:val="24"/>
        </w:rPr>
        <w:t xml:space="preserve">краеведческая программа « Люблю тебя, мой край неповторимый». </w:t>
      </w:r>
      <w:r>
        <w:rPr>
          <w:rFonts w:ascii="Times New Roman" w:hAnsi="Times New Roman"/>
          <w:sz w:val="24"/>
          <w:szCs w:val="24"/>
        </w:rPr>
        <w:t xml:space="preserve"> Основными участниками клуба  являются члены  клуба «Б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дущий воин» и учащиеся старших классов школ  района.</w:t>
      </w:r>
    </w:p>
    <w:p w:rsidR="00A96D71" w:rsidRDefault="006419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клуба «Будущий воин».</w:t>
      </w:r>
    </w:p>
    <w:tbl>
      <w:tblPr>
        <w:tblStyle w:val="15"/>
        <w:tblW w:w="9571" w:type="dxa"/>
        <w:tblLayout w:type="fixed"/>
        <w:tblLook w:val="04A0"/>
      </w:tblPr>
      <w:tblGrid>
        <w:gridCol w:w="669"/>
        <w:gridCol w:w="5740"/>
        <w:gridCol w:w="1422"/>
        <w:gridCol w:w="1740"/>
      </w:tblGrid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 «В созвездии славы» к 120 со дня рождения Героя Советского Союза В.Л.Недоговорова.</w:t>
            </w:r>
            <w:bookmarkStart w:id="13" w:name="_GoBack1"/>
            <w:bookmarkEnd w:id="13"/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допризывной молодежи «Готов служить России».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rPr>
          <w:trHeight w:val="671"/>
        </w:trPr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краеведения «Сердце, отданное людям»  90 лет со дня рождения Семёна Дмитриевича Казак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 (1933-2000), лётчика, журналиста, члена Союза журналистов России, члена Союза писателей России (1993), краеведа, автора воспоминаний о Ю.А. Гаг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рине, инициатора создания движения «Гагаринцы Смоленщины».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день призывника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«Служи достойно Родине, солдат».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«Этих дней не смолкнет слава».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патриотизма «Возьми в пример себе героя».</w:t>
            </w:r>
            <w:r w:rsidR="00F12F35">
              <w:rPr>
                <w:rFonts w:ascii="Times New Roman" w:hAnsi="Times New Roman"/>
                <w:sz w:val="24"/>
                <w:szCs w:val="24"/>
              </w:rPr>
              <w:t xml:space="preserve"> Велижане Герои Советского Союза Новицкий А.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день призывника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 служите, мы вас подождем».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39" w:type="dxa"/>
          </w:tcPr>
          <w:p w:rsidR="00A96D71" w:rsidRPr="00852548" w:rsidRDefault="00852548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sz w:val="24"/>
                <w:szCs w:val="24"/>
              </w:rPr>
            </w:pPr>
            <w:r w:rsidRPr="00852548">
              <w:rPr>
                <w:rFonts w:ascii="Times New Roman" w:hAnsi="Times New Roman"/>
                <w:sz w:val="24"/>
                <w:szCs w:val="24"/>
              </w:rPr>
              <w:t>Вечер памяти «В этом крае жил, этот край и славил» к 95-летию со дня рождения А.Бордюкова.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66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39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краеведения «Герои нашего времени».</w:t>
            </w:r>
          </w:p>
        </w:tc>
        <w:tc>
          <w:tcPr>
            <w:tcW w:w="1422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40" w:type="dxa"/>
          </w:tcPr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A96D71" w:rsidRDefault="006419CB">
            <w:pPr>
              <w:widowControl w:val="0"/>
              <w:tabs>
                <w:tab w:val="right" w:leader="dot" w:pos="934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:rsidR="00A96D71" w:rsidRDefault="00A96D71">
      <w:pPr>
        <w:ind w:left="360" w:firstLine="348"/>
        <w:rPr>
          <w:rFonts w:ascii="Times New Roman" w:hAnsi="Times New Roman"/>
          <w:sz w:val="24"/>
          <w:szCs w:val="24"/>
        </w:rPr>
      </w:pPr>
    </w:p>
    <w:p w:rsidR="00A96D71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ind w:firstLine="0"/>
        <w:jc w:val="left"/>
        <w:rPr>
          <w:rFonts w:ascii="Times New Roman" w:hAnsi="Times New Roman"/>
          <w:sz w:val="24"/>
          <w:szCs w:val="24"/>
        </w:rPr>
      </w:pPr>
      <w:bookmarkStart w:id="14" w:name="_Toc124234049"/>
      <w:r>
        <w:rPr>
          <w:rFonts w:ascii="Times New Roman" w:hAnsi="Times New Roman"/>
          <w:sz w:val="24"/>
          <w:szCs w:val="24"/>
        </w:rPr>
        <w:t>Краеведческая деятельность библиотек</w:t>
      </w:r>
      <w:bookmarkEnd w:id="14"/>
    </w:p>
    <w:p w:rsidR="00A96D71" w:rsidRDefault="00A96D7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Краеведение сегодня по праву считается одним из основных направлений в работе библиотек. Традиционно задачами библиотечного краеведения являются: сбор материалов и информирование читателей об истории, современном состоянии и перспективах разв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 своего края, развитие у читателей интереса к родному краю, воспитание любви и 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режного отношения к своей малой родине, организация и проведение встреч с интере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ными людьми, знакомство с творчеством писателей и поэтов родного края.</w:t>
      </w:r>
    </w:p>
    <w:tbl>
      <w:tblPr>
        <w:tblpPr w:leftFromText="180" w:rightFromText="180" w:vertAnchor="text" w:horzAnchor="margin" w:tblpY="164"/>
        <w:tblW w:w="9571" w:type="dxa"/>
        <w:tblInd w:w="108" w:type="dxa"/>
        <w:tblLayout w:type="fixed"/>
        <w:tblLook w:val="04A0"/>
      </w:tblPr>
      <w:tblGrid>
        <w:gridCol w:w="2652"/>
        <w:gridCol w:w="2591"/>
        <w:gridCol w:w="1674"/>
        <w:gridCol w:w="2654"/>
      </w:tblGrid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«Библиотека. Книга. Краеведение»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см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ленских писателей»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Литературно-исторический экскурс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«Деревня, в которой я живу»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викт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«Знаешь ли ты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рию родного края»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Вечер-память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«Он к звездам первый проложил дорогу»  (к 55-летию со дня гиб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 Ю.А.  Гагарина 1968г.)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«Звёздный сын Зе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ли»  (к 55-летию со дня гибели 1968г.)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C43BA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BA" w:rsidRDefault="00DC43B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BA" w:rsidRDefault="00DC43B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«Мой край родной,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 сердцу мил 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BA" w:rsidRDefault="00DC43B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BA" w:rsidRDefault="00DC43B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Музыкально-поэтический вечер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 в песнях, и в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хах поэтов, пусть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цветает край родной»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«Писатели родного края»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b/>
                <w:lang w:eastAsia="en-US"/>
              </w:rPr>
            </w:pPr>
            <w:r w:rsidRPr="003F36F1">
              <w:rPr>
                <w:rStyle w:val="a8"/>
                <w:b w:val="0"/>
                <w:lang w:eastAsia="en-US"/>
              </w:rPr>
              <w:t>Урок-портрет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b/>
                <w:lang w:eastAsia="en-US"/>
              </w:rPr>
            </w:pPr>
            <w:r w:rsidRPr="003F36F1">
              <w:rPr>
                <w:rStyle w:val="a8"/>
                <w:b w:val="0"/>
                <w:lang w:eastAsia="en-US"/>
              </w:rPr>
              <w:t>«Он к звездам первый проложил дорогу»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F36F1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«Звездный сын Земли»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3F36F1" w:rsidTr="00B73970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«Путь к звездам»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3F36F1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«Космические дали» (к дню космоса)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по улицам деревни»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Вечер–встреча  с фольклорным колле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тивом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«Кумушки»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«Знаете, каким он парнем был»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«Страницы космич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стартов»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Час интересного соо</w:t>
            </w:r>
            <w:r w:rsidRPr="003F36F1">
              <w:rPr>
                <w:rFonts w:ascii="Times New Roman" w:hAnsi="Times New Roman"/>
                <w:sz w:val="24"/>
                <w:szCs w:val="24"/>
              </w:rPr>
              <w:t>б</w:t>
            </w:r>
            <w:r w:rsidRPr="003F36F1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«Он всех нас позвал в космос»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3F36F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Литературное путеш</w:t>
            </w:r>
            <w:r w:rsidRPr="003F36F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3F36F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ствие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shd w:val="clear" w:color="auto" w:fill="FFFFFF"/>
              <w:ind w:firstLine="0"/>
              <w:jc w:val="left"/>
              <w:rPr>
                <w:sz w:val="28"/>
                <w:szCs w:val="28"/>
              </w:rPr>
            </w:pPr>
            <w:r w:rsidRPr="003F36F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«По книжной галакт</w:t>
            </w:r>
            <w:r w:rsidRPr="003F36F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3F36F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ке»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b/>
                <w:lang w:eastAsia="en-US"/>
              </w:rPr>
            </w:pPr>
            <w:r w:rsidRPr="003F36F1">
              <w:rPr>
                <w:rStyle w:val="a8"/>
                <w:b w:val="0"/>
                <w:lang w:eastAsia="en-US"/>
              </w:rPr>
              <w:t>Поэтический звездопад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b/>
                <w:lang w:eastAsia="en-US"/>
              </w:rPr>
            </w:pPr>
            <w:r w:rsidRPr="003F36F1">
              <w:rPr>
                <w:rStyle w:val="a8"/>
                <w:b w:val="0"/>
                <w:lang w:eastAsia="en-US"/>
              </w:rPr>
              <w:t>«О Юрии Алексеевиче Гагарине – стихами»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b/>
                <w:lang w:eastAsia="en-US"/>
              </w:rPr>
            </w:pPr>
            <w:r w:rsidRPr="003F36F1">
              <w:rPr>
                <w:rStyle w:val="a8"/>
                <w:b w:val="0"/>
                <w:lang w:eastAsia="en-US"/>
              </w:rPr>
              <w:t>Книжная выставка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b/>
                <w:lang w:eastAsia="en-US"/>
              </w:rPr>
            </w:pPr>
            <w:r w:rsidRPr="003F36F1">
              <w:rPr>
                <w:rStyle w:val="a8"/>
                <w:b w:val="0"/>
                <w:shd w:val="clear" w:color="auto" w:fill="FFFFFF"/>
                <w:lang w:eastAsia="en-US"/>
              </w:rPr>
              <w:t>«Он распахнул к с</w:t>
            </w:r>
            <w:r w:rsidRPr="003F36F1">
              <w:rPr>
                <w:rStyle w:val="a8"/>
                <w:b w:val="0"/>
                <w:shd w:val="clear" w:color="auto" w:fill="FFFFFF"/>
                <w:lang w:eastAsia="en-US"/>
              </w:rPr>
              <w:t>о</w:t>
            </w:r>
            <w:r w:rsidRPr="003F36F1">
              <w:rPr>
                <w:rStyle w:val="a8"/>
                <w:b w:val="0"/>
                <w:shd w:val="clear" w:color="auto" w:fill="FFFFFF"/>
                <w:lang w:eastAsia="en-US"/>
              </w:rPr>
              <w:t>звездьям двери»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="200" w:afterAutospacing="0"/>
            </w:pPr>
            <w:r w:rsidRPr="003F36F1">
              <w:t>Выставка-обзор  и</w:t>
            </w:r>
            <w:r w:rsidRPr="003F36F1">
              <w:t>н</w:t>
            </w:r>
            <w:r w:rsidRPr="003F36F1">
              <w:t>формационного стенда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6F1">
              <w:rPr>
                <w:rFonts w:ascii="Times New Roman" w:eastAsia="Times New Roman" w:hAnsi="Times New Roman"/>
                <w:sz w:val="24"/>
                <w:szCs w:val="24"/>
              </w:rPr>
              <w:t>«Знакомьтесь – Гаг</w:t>
            </w:r>
            <w:r w:rsidRPr="003F36F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F36F1">
              <w:rPr>
                <w:rFonts w:ascii="Times New Roman" w:eastAsia="Times New Roman" w:hAnsi="Times New Roman"/>
                <w:sz w:val="24"/>
                <w:szCs w:val="24"/>
              </w:rPr>
              <w:t>рин»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="200" w:afterAutospacing="0"/>
            </w:pPr>
            <w:r w:rsidRPr="003F36F1">
              <w:t>Книжная выставка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6F1">
              <w:rPr>
                <w:rFonts w:ascii="Times New Roman" w:eastAsia="Times New Roman" w:hAnsi="Times New Roman"/>
                <w:sz w:val="24"/>
                <w:szCs w:val="24"/>
              </w:rPr>
              <w:t>«Незабываемый а</w:t>
            </w:r>
            <w:r w:rsidRPr="003F36F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F36F1">
              <w:rPr>
                <w:rFonts w:ascii="Times New Roman" w:eastAsia="Times New Roman" w:hAnsi="Times New Roman"/>
                <w:sz w:val="24"/>
                <w:szCs w:val="24"/>
              </w:rPr>
              <w:t>рель»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pStyle w:val="afb"/>
              <w:widowControl w:val="0"/>
              <w:shd w:val="clear" w:color="auto" w:fill="FFFFFF"/>
              <w:spacing w:beforeAutospacing="0" w:after="200" w:afterAutospacing="0"/>
            </w:pPr>
            <w:r w:rsidRPr="003F36F1">
              <w:t>Час космонавтики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«В мире космонавтики»</w:t>
            </w:r>
          </w:p>
          <w:p w:rsidR="003F36F1" w:rsidRPr="003F36F1" w:rsidRDefault="003F36F1" w:rsidP="00D252D8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3F36F1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F1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к обелиску»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«Ветеран живет 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дом» поздравление ветеранов на дому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задумч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вый и нежный»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исторического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«Хранительница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ской старины» (к 165-летию со дня 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 М.К. Тенишевой)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викт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рина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«Мой край: настоящее,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прошлое, будущее»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«Родина скромная моя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ствие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«Тропинками родного края»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о тебе любимый город»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местных  умельцев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pStyle w:val="af4"/>
              <w:widowControl w:val="0"/>
            </w:pPr>
            <w:r>
              <w:t xml:space="preserve"> «Таланты родного края»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pStyle w:val="af4"/>
              <w:widowControl w:val="0"/>
            </w:pPr>
            <w:r>
              <w:rPr>
                <w:rFonts w:eastAsia="Times New Roman"/>
              </w:rPr>
              <w:t xml:space="preserve"> «Поэтической строкой о родном городе»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pStyle w:val="af4"/>
              <w:widowControl w:val="0"/>
            </w:pPr>
            <w:r>
              <w:t xml:space="preserve"> «Поэзия края родного в душе зазвучала вновь…»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pStyle w:val="af4"/>
              <w:widowControl w:val="0"/>
            </w:pPr>
            <w:r>
              <w:rPr>
                <w:rFonts w:eastAsia="Times New Roman"/>
              </w:rPr>
              <w:t>«Велижские поэты  – родному городу»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тропе родного края»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сунка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минутка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стихи вели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ских поэтов»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«Велиж — страницы истории»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моем селе, моя судьба»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«Поэты Велижской земли»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5C2368" w:rsidRDefault="003F36F1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368">
              <w:rPr>
                <w:rFonts w:ascii="Times New Roman" w:hAnsi="Times New Roman"/>
                <w:sz w:val="24"/>
                <w:szCs w:val="24"/>
              </w:rPr>
              <w:t>Литературный час мужества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5C2368" w:rsidRDefault="003F36F1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2368">
              <w:rPr>
                <w:rFonts w:ascii="Times New Roman" w:hAnsi="Times New Roman"/>
                <w:sz w:val="24"/>
                <w:szCs w:val="24"/>
              </w:rPr>
              <w:t>«В огне , в дыму Смоленщина моя»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5C2368" w:rsidRDefault="003F36F1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5C2368" w:rsidRDefault="003F36F1" w:rsidP="00D252D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68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Выставка-демонстрация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работ земляков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«Красоту творим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ками»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музейный уголок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старина»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Default="003F36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3F36F1" w:rsidRDefault="003F36F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F36F1" w:rsidTr="00B73970">
        <w:trPr>
          <w:trHeight w:val="342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0026CF" w:rsidRDefault="003F36F1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26CF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0026CF" w:rsidRDefault="003F36F1" w:rsidP="00D252D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26CF">
              <w:rPr>
                <w:rFonts w:ascii="Times New Roman" w:hAnsi="Times New Roman"/>
                <w:sz w:val="24"/>
                <w:szCs w:val="24"/>
              </w:rPr>
              <w:t>«По опаленным дорогам войной Смоленщины»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0026CF" w:rsidRDefault="003F36F1" w:rsidP="00D252D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C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F1" w:rsidRPr="000026CF" w:rsidRDefault="003F36F1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CF"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</w:tbl>
    <w:p w:rsidR="00A96D71" w:rsidRDefault="00A96D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15" w:name="_Toc124234050"/>
      <w:r>
        <w:rPr>
          <w:rFonts w:ascii="Times New Roman" w:hAnsi="Times New Roman"/>
          <w:sz w:val="24"/>
          <w:szCs w:val="24"/>
        </w:rPr>
        <w:t>Правовое воспитание</w:t>
      </w:r>
      <w:bookmarkEnd w:id="15"/>
    </w:p>
    <w:p w:rsidR="00A96D71" w:rsidRDefault="00A96D71">
      <w:pPr>
        <w:ind w:left="968"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6D71" w:rsidRDefault="006419CB">
      <w:pPr>
        <w:ind w:firstLine="708"/>
      </w:pPr>
      <w:r>
        <w:rPr>
          <w:rFonts w:ascii="Times New Roman" w:hAnsi="Times New Roman"/>
          <w:sz w:val="24"/>
          <w:szCs w:val="24"/>
        </w:rPr>
        <w:t>Свое участие в решении задачи правового просвещения библиотека связывает, прежде всего, с совершенствованием своих интеллектуальных и технологических ресу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сов, укреплением материально-технической базы современным оборудованием и комм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никативными каналами связи, что в целом и является той комфортной средой, которая способна обеспечить свободный доступ к знаниям. При ЦПИ разработана и действует программа «Правовая и деловая информация на каждый день» и открыт информационно </w:t>
      </w:r>
      <w:r>
        <w:rPr>
          <w:rFonts w:ascii="Times New Roman" w:hAnsi="Times New Roman"/>
          <w:sz w:val="24"/>
          <w:szCs w:val="24"/>
        </w:rPr>
        <w:lastRenderedPageBreak/>
        <w:t>правовой центр для молодёжи «Войди в мир закона» в рамках которого ежемесячно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водятся мероприятия в клубе «Перекрёсток» (план работы клуба см. в разделе клубы по интересам).</w:t>
      </w:r>
    </w:p>
    <w:p w:rsidR="00A96D71" w:rsidRDefault="006419CB">
      <w:r>
        <w:rPr>
          <w:rFonts w:ascii="Times New Roman" w:hAnsi="Times New Roman"/>
          <w:sz w:val="24"/>
          <w:szCs w:val="24"/>
        </w:rPr>
        <w:t xml:space="preserve">Цель программы: </w:t>
      </w:r>
    </w:p>
    <w:p w:rsidR="00A96D71" w:rsidRDefault="006419CB">
      <w:pPr>
        <w:tabs>
          <w:tab w:val="left" w:pos="606"/>
        </w:tabs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формирование правовой культуры населения; </w:t>
      </w:r>
    </w:p>
    <w:p w:rsidR="00A96D71" w:rsidRDefault="006419CB">
      <w:pPr>
        <w:tabs>
          <w:tab w:val="left" w:pos="606"/>
        </w:tabs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формирование проблемно- ориентированных баз данных; </w:t>
      </w:r>
    </w:p>
    <w:p w:rsidR="00A96D71" w:rsidRDefault="006419CB">
      <w:pPr>
        <w:tabs>
          <w:tab w:val="left" w:pos="606"/>
        </w:tabs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содействие формированию гражданского общества. </w:t>
      </w:r>
    </w:p>
    <w:p w:rsidR="00A96D71" w:rsidRDefault="006419CB">
      <w:r>
        <w:rPr>
          <w:rFonts w:ascii="Times New Roman" w:hAnsi="Times New Roman"/>
          <w:sz w:val="24"/>
          <w:szCs w:val="24"/>
        </w:rPr>
        <w:t xml:space="preserve">Задачи: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4"/>
        <w:gridCol w:w="8791"/>
      </w:tblGrid>
      <w:tr w:rsidR="00A96D71">
        <w:tc>
          <w:tcPr>
            <w:tcW w:w="592" w:type="dxa"/>
          </w:tcPr>
          <w:p w:rsidR="00A96D71" w:rsidRDefault="006419C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2" w:type="dxa"/>
            <w:vAlign w:val="center"/>
          </w:tcPr>
          <w:p w:rsidR="00A96D71" w:rsidRDefault="006419C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свободного доступа к правовой информации;</w:t>
            </w:r>
          </w:p>
        </w:tc>
      </w:tr>
      <w:tr w:rsidR="00A96D71">
        <w:tc>
          <w:tcPr>
            <w:tcW w:w="592" w:type="dxa"/>
          </w:tcPr>
          <w:p w:rsidR="00A96D71" w:rsidRDefault="006419C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2" w:type="dxa"/>
            <w:vAlign w:val="center"/>
          </w:tcPr>
          <w:p w:rsidR="00A96D71" w:rsidRDefault="006419C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внимания к законам, связанных с защитой прав граждан,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держкой семьи и детства.</w:t>
            </w:r>
          </w:p>
        </w:tc>
      </w:tr>
    </w:tbl>
    <w:p w:rsidR="00A96D71" w:rsidRDefault="006419CB">
      <w:r>
        <w:rPr>
          <w:rFonts w:ascii="Times New Roman" w:hAnsi="Times New Roman"/>
          <w:sz w:val="24"/>
          <w:szCs w:val="24"/>
        </w:rPr>
        <w:t xml:space="preserve">Основные направления: </w:t>
      </w:r>
    </w:p>
    <w:p w:rsidR="00A96D71" w:rsidRDefault="006419CB">
      <w:pPr>
        <w:tabs>
          <w:tab w:val="left" w:pos="601"/>
        </w:tabs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отношение подростков к обществу и к окружающим их людям в частности; </w:t>
      </w:r>
    </w:p>
    <w:p w:rsidR="00A96D71" w:rsidRDefault="006419CB">
      <w:pPr>
        <w:tabs>
          <w:tab w:val="left" w:pos="601"/>
        </w:tabs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система защиты детей и подростков, попавших в трудную жизненную 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туацию; </w:t>
      </w:r>
    </w:p>
    <w:p w:rsidR="00A96D71" w:rsidRDefault="006419CB">
      <w:pPr>
        <w:tabs>
          <w:tab w:val="left" w:pos="601"/>
        </w:tabs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правовое просвещение работников социальных служб, учреждений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вания, работающих с проблемными подростками. </w:t>
      </w:r>
    </w:p>
    <w:p w:rsidR="00A96D71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Default="006419CB">
      <w:r>
        <w:rPr>
          <w:rFonts w:ascii="Times New Roman" w:hAnsi="Times New Roman"/>
          <w:b/>
          <w:sz w:val="24"/>
          <w:szCs w:val="24"/>
        </w:rPr>
        <w:t xml:space="preserve">В рамках программы  «Правовая и деловая информация на каждый день» </w:t>
      </w:r>
    </w:p>
    <w:p w:rsidR="00A96D71" w:rsidRDefault="00A96D71">
      <w:pPr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76"/>
        <w:gridCol w:w="2939"/>
        <w:gridCol w:w="1839"/>
        <w:gridCol w:w="2517"/>
      </w:tblGrid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«Вы, продавец и право»(к Всемирному дню защиты прав потребителей)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информации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left="-10" w:firstLine="0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«День делового челов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Правовая выставка-викторина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«Вокруг права»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Тренинг – семинар для библиотекарей района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свободн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доступа к правовой информации в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ках».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День правовой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«Законы, по которым мы учимся, работаем, живем»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Урок права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"А Вы знаете, что такое</w:t>
            </w:r>
          </w:p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коррупция?";</w:t>
            </w:r>
          </w:p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выста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 по</w:t>
            </w:r>
          </w:p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материалам прессы "Борьба с</w:t>
            </w:r>
          </w:p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коррупцией"(День борьбы с</w:t>
            </w:r>
          </w:p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коррупцией)</w:t>
            </w:r>
          </w:p>
          <w:p w:rsidR="00A96D71" w:rsidRDefault="00A96D71">
            <w:pPr>
              <w:widowControl w:val="0"/>
              <w:ind w:hanging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Информационный центр для подростков «Войди в мир закона»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«Ленинградский метр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«Научные</w:t>
            </w:r>
          </w:p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прорывы моей</w:t>
            </w:r>
          </w:p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страны»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Урок-предупреждение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«Ошибка ценою в жизнь»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Инфо-урок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«Территория безопасного Интернета» (4 апреля Международный день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тернета)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«Курс на здоровый образ жизни»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Информ-минутка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«Трудно? Позвони!»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ждународный день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ского телефона доверия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Правовая квест-игра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«Школа детективов»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Интернет-викторина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«Знаток права»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сентября День солидарности в борьбе с терроризмом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помним о тебе, 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лан»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«Трагедия Беслана в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ших сердцах»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Видеоролик-память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"Беслан" "Мы обязаны знать и помнить"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день правовой помощи детям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«Законы, по которым мы учимся, работаем, живем»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«Твой возраст- твои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ва» к 20 ноября Всеми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ному дню ребенка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Каждый ребенок имеет право»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вам ребёнка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«Хочу и надо! Могу и должен!»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«Маленькому ребёнку – большие права»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«Ребенок и закон»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>«Каждый ребёнок имеет право»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 xml:space="preserve"> «Хочу. Можно. Нельзя»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Беседа-обсуждение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left="-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мы будем уважать, свои права мы будем знать»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Час правового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свещения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«Воспитай в себе гражд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D71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Совместная работа велижской районной библиотеки МБУК «Велижская ЦБС» с ГО и ЧС Администрации МО "Велижский район"</w:t>
      </w:r>
    </w:p>
    <w:p w:rsidR="00A96D71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76"/>
        <w:gridCol w:w="2938"/>
        <w:gridCol w:w="1840"/>
        <w:gridCol w:w="2517"/>
      </w:tblGrid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«Правила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 при захвате в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заложники»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Велижская районная,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и ЧС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«Экстремизм. Что это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значит?»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Велижская районная библиотека</w:t>
            </w:r>
          </w:p>
        </w:tc>
      </w:tr>
      <w:tr w:rsidR="00A96D71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сентября День солидарности в борьбе с терроризмом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 выставка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 – будьте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бдительны»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Велижская 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безопасности (действия при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чрезвычайных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туациях)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«Опасность. Что делать?»</w:t>
            </w:r>
          </w:p>
          <w:p w:rsidR="00A96D71" w:rsidRDefault="00A96D71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Велижская районная библиотека,</w:t>
            </w:r>
          </w:p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и ЧС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"Гражданская оборона - дело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всенародное"-</w:t>
            </w:r>
          </w:p>
          <w:p w:rsidR="00A96D71" w:rsidRDefault="00A96D71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Велижская районная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«Толерантность – ответ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экстремизму»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Велижская районная библиотека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6" w:name="_Hlk89200008"/>
            <w:bookmarkEnd w:id="16"/>
          </w:p>
        </w:tc>
      </w:tr>
    </w:tbl>
    <w:p w:rsidR="00A96D71" w:rsidRDefault="00A96D71">
      <w:pPr>
        <w:ind w:firstLine="0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A96D71" w:rsidRDefault="006419CB">
      <w:pPr>
        <w:ind w:firstLine="0"/>
        <w:contextualSpacing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Издание брошюр, буклетов, листовок см. в разделе плана «Издательская деятельность».</w:t>
      </w:r>
    </w:p>
    <w:p w:rsidR="00A96D71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центров социально-значимой информации</w:t>
      </w:r>
    </w:p>
    <w:tbl>
      <w:tblPr>
        <w:tblW w:w="9571" w:type="dxa"/>
        <w:tblLayout w:type="fixed"/>
        <w:tblLook w:val="04A0"/>
      </w:tblPr>
      <w:tblGrid>
        <w:gridCol w:w="2276"/>
        <w:gridCol w:w="2940"/>
        <w:gridCol w:w="1838"/>
        <w:gridCol w:w="2517"/>
      </w:tblGrid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игра-викторина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не прав, если не знаешь своих прав!»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справедливость?»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«Безопасный интернет нужен детям с ранних лет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Шок-урок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«Беда, которую несут наркотики»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черты, за которой мрак»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правовой информации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территория закона»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 правовой  час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«Зачем человеку нужны права»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 правовой час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«Поступок и ответственность 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Правовой урок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«Знай права и уважай»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информации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прекрасна – не трать её напрасно»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уносит дымсигареты?»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Правовая викторина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«Человек. Государство. Закон»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Литературно-правовая беседа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«Закон на страже твоих прав»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«Правовой статус ребе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правовая викторина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«Нарушение прав ребенка в русских народных 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ках»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Беседа-дискуссия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«Наркотики: Что думает молодёжь?»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«Будущее без наркотиков»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«Страна законов и прав»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«Уголовные наказания для несовершеннолетних»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страница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герб, мой флаг – моя Россия»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Больше знаешь – меньше риск»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Памяти жертв политических репрессий»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«Некурящее поколение: Мы за жизнь без табачн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дыма»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«Все мы разные,  все мы равные»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Литературно-информационная игра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в мире толерантности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«Ребенок и закон»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 правовой 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правовой информации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«Главный закон конституция»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"Тебе о праве - право о тебе"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«История Конституции – история страны»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«Закон для тебя, ты для закона»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правового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 xml:space="preserve"> «Право для меня и тебя»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 xml:space="preserve"> «С Конституцией дружить – значит по </w:t>
            </w:r>
            <w:r>
              <w:lastRenderedPageBreak/>
              <w:t>Закону жить»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информации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 xml:space="preserve"> «Конституция - наш ориентир»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7" w:name="_Toc124234051"/>
      <w:r>
        <w:rPr>
          <w:rFonts w:ascii="Times New Roman" w:hAnsi="Times New Roman"/>
          <w:sz w:val="24"/>
          <w:szCs w:val="24"/>
        </w:rPr>
        <w:t>Экологическое просвещение населения</w:t>
      </w:r>
      <w:bookmarkEnd w:id="17"/>
    </w:p>
    <w:p w:rsidR="00A96D71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современном этапе развития общества огромное значение придается решению задач экологического воспитания. Библиотеки как наиболее доступные населению и</w:t>
      </w:r>
      <w:r>
        <w:rPr>
          <w:rFonts w:ascii="Times New Roman" w:eastAsiaTheme="minorHAnsi" w:hAnsi="Times New Roman"/>
          <w:sz w:val="24"/>
          <w:szCs w:val="24"/>
        </w:rPr>
        <w:t>н</w:t>
      </w:r>
      <w:r>
        <w:rPr>
          <w:rFonts w:ascii="Times New Roman" w:eastAsiaTheme="minorHAnsi" w:hAnsi="Times New Roman"/>
          <w:sz w:val="24"/>
          <w:szCs w:val="24"/>
        </w:rPr>
        <w:t>формационно-культурные центры, предоставляющие возможность широкого и открытого пользования информацией, могут многое сделать для пропаганды экологических принц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пов и распространения экологических знаний.</w:t>
      </w:r>
    </w:p>
    <w:p w:rsidR="00A96D71" w:rsidRDefault="00A96D71">
      <w:pPr>
        <w:rPr>
          <w:rFonts w:ascii="Times New Roman" w:eastAsiaTheme="minorHAnsi" w:hAnsi="Times New Roman"/>
          <w:sz w:val="24"/>
          <w:szCs w:val="24"/>
        </w:rPr>
      </w:pPr>
    </w:p>
    <w:p w:rsidR="00A96D71" w:rsidRDefault="006419C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Основными задачами данного направления в работе библиотеки являются:</w:t>
      </w:r>
    </w:p>
    <w:p w:rsidR="00A96D71" w:rsidRDefault="006419C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формирование у читателей системы знаний об экологии</w:t>
      </w:r>
    </w:p>
    <w:p w:rsidR="00A96D71" w:rsidRDefault="006419C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информирование их о кризисных явлениях в районе, области и стране</w:t>
      </w:r>
    </w:p>
    <w:p w:rsidR="00A96D71" w:rsidRDefault="006419C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помощь  читателям  в обретении чувства ответственности за сохранение окр</w:t>
      </w:r>
      <w:r>
        <w:rPr>
          <w:rFonts w:ascii="Times New Roman" w:eastAsiaTheme="minorHAnsi" w:hAnsi="Times New Roman"/>
          <w:sz w:val="24"/>
          <w:szCs w:val="24"/>
        </w:rPr>
        <w:t>у</w:t>
      </w:r>
      <w:r>
        <w:rPr>
          <w:rFonts w:ascii="Times New Roman" w:eastAsiaTheme="minorHAnsi" w:hAnsi="Times New Roman"/>
          <w:sz w:val="24"/>
          <w:szCs w:val="24"/>
        </w:rPr>
        <w:t>жающего мира</w:t>
      </w:r>
    </w:p>
    <w:p w:rsidR="00A96D71" w:rsidRDefault="00A96D71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:rsidR="00A96D71" w:rsidRDefault="00A96D71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:rsidR="00A96D71" w:rsidRDefault="006419CB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571" w:type="dxa"/>
        <w:tblLayout w:type="fixed"/>
        <w:tblLook w:val="04A0"/>
      </w:tblPr>
      <w:tblGrid>
        <w:gridCol w:w="2439"/>
        <w:gridCol w:w="2777"/>
        <w:gridCol w:w="1880"/>
        <w:gridCol w:w="2475"/>
      </w:tblGrid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B73970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«Островки не</w:t>
            </w:r>
            <w:r w:rsidR="006419CB">
              <w:rPr>
                <w:rFonts w:ascii="Times New Roman" w:eastAsia="Times New Roman" w:hAnsi="Times New Roman"/>
                <w:sz w:val="24"/>
                <w:szCs w:val="24"/>
              </w:rPr>
              <w:t>тронутой природы» к всемирному дню заповедников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«Кормушка на опушке»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B73970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«Изготовлени</w:t>
            </w:r>
            <w:r w:rsidR="00B7397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кормушек для пернатых»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нас земля одна»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«Жемчужина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«Зимы прекрасное</w:t>
            </w:r>
          </w:p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творенье».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беседа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«Кормушка на опушке»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 познавательный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«Бежал ежик по дорожке»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«Звери и птицы на книжных страницах»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Друг мой ёжик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Колючая 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«Жили-были ёжики»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«Изготовлению ежей из бумаги»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«Бегал ёжик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дорожке»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Литературно-экологическая 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«Вопросы из болота»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Литературно-экологическое путешествие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Посиделки на болоте»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«Китовые страсти»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«Обитатели морских глубин»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белого медведя»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Литературно–познавательный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 на Севере»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Чудеса и загадки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«Голубое украшение Земли»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«Её величество Вода»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ассорти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«Беречь природы дар бесценный»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«Гуляют кошки по страницам»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Котофей»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«Просто день кота»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 лягушка, два лягушка»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Цветок весны, идущий к нам по снегу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«Сохраним первоцвет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урок к всемирному дню дикой природы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«Бросим природе спасательный круг»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«Природа. Экология. Человек.»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Безбрежная ширь океана и тихая заводь пруда…»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Вода! Ты – сама жизнь!»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«Мир природы в литературе"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«Храм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3E52A0">
            <w:pPr>
              <w:pStyle w:val="af4"/>
              <w:widowControl w:val="0"/>
            </w:pPr>
            <w:r>
              <w:t xml:space="preserve">«И нам на всех </w:t>
            </w:r>
            <w:r w:rsidR="006419CB">
              <w:t xml:space="preserve"> дана </w:t>
            </w:r>
            <w:r>
              <w:t xml:space="preserve"> одна</w:t>
            </w:r>
            <w:r w:rsidR="006419CB">
              <w:t xml:space="preserve">— планета хрупкая </w:t>
            </w:r>
            <w:r w:rsidR="006419CB">
              <w:lastRenderedPageBreak/>
              <w:t>Земля»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«Красочный мир»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мозаика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«Берегите Землю, берегите»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дикой природы»</w:t>
            </w:r>
          </w:p>
          <w:p w:rsidR="00A96D71" w:rsidRDefault="00A96D71">
            <w:pPr>
              <w:pStyle w:val="af4"/>
              <w:widowControl w:val="0"/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 волшебный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звон»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птиц)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«Русских птиц волше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 стая»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24DA8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A8" w:rsidRDefault="00F24DA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A8" w:rsidRDefault="00F24DA8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</w:t>
            </w:r>
            <w:r w:rsidR="00996E13">
              <w:rPr>
                <w:rFonts w:ascii="Times New Roman" w:hAnsi="Times New Roman"/>
                <w:sz w:val="24"/>
                <w:szCs w:val="24"/>
              </w:rPr>
              <w:t>ицы у нашего дома» (ко дню птиц)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A8" w:rsidRDefault="00F24DA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A8" w:rsidRDefault="00F24DA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162D4" w:rsidP="006162D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</w:t>
            </w:r>
            <w:r w:rsidR="006419CB"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«Прилетайте, птички-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воробьи, синички»</w:t>
            </w:r>
          </w:p>
          <w:p w:rsidR="00A96D71" w:rsidRDefault="00A96D71">
            <w:pPr>
              <w:pStyle w:val="af4"/>
              <w:widowControl w:val="0"/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«Тайны и загадки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130EC6">
            <w:pPr>
              <w:pStyle w:val="af4"/>
              <w:widowControl w:val="0"/>
            </w:pPr>
            <w:r>
              <w:t xml:space="preserve"> «Птицы у дома моего</w:t>
            </w:r>
            <w:r w:rsidR="006419CB">
              <w:t>» - к Всемирному  дню земли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беседа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«Как прекрасна земля, а на ней человек!»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>«Лесные поляны»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«Сбережем землю»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«Знакомьтесь: птичья страна»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«Трели звонкие звучат»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D46FE2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6FE2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D46FE2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6F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«Большого солнца маленький портрет»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D46FE2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E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Pr="00D46FE2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E2"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Pr="00D46FE2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E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«Маленькое солнышко – одуванчик»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«Покорми птиц»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трели»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экологического просвещения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Дыхание земли родной.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посвященная  дню подснежника.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родился! Я родился! Снег пробил, на свет явился!»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«День подснежника»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«Птицки-невелички»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«Певчие избранники России»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птиц»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«Светлого мая привет»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Цветочнаяэковикторина по первоцветам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чём тайна чар твоих, что ты душе вещаешь?»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океанов»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дозор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«Парад деревьев»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– мать всему живому»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свет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фор»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«Оранжевое лето»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«Твои соседи по планете»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«Природы чудный лик»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из природных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 чудное, диво дивное»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«Летающие цветы»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«Зачарованный мир бабочек»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лейдоскоп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Жирафрику»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«Все приходящее, а природа вечна…»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«Красная книга – красная! Значит, природа в опасности!»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«Жили-были, рыбы, птицы, звери…» - к Всемирному  дню окружающей среды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познавательная игра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rPr>
                <w:rFonts w:eastAsia="Times New Roman"/>
              </w:rPr>
              <w:t xml:space="preserve"> «Ключ к загадкам природы»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Печа-куча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«Царица северных лесов и её подруги»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«Чудес полна природа»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«Я с книгой открываю мир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«В гости к Ромашке»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«Знатоки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C25DB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B" w:rsidRDefault="004C25D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Экологическая 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B" w:rsidRDefault="004C25DB">
            <w:pPr>
              <w:pStyle w:val="af4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«Загадки родной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B" w:rsidRDefault="004C25D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B" w:rsidRDefault="004C25D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4"/>
              <w:widowControl w:val="0"/>
            </w:pPr>
            <w:r>
              <w:t xml:space="preserve"> «Деревьев целительная сила»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лес по грибы»</w:t>
            </w:r>
          </w:p>
          <w:p w:rsidR="00A96D71" w:rsidRDefault="00A96D71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BA0DEC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EC" w:rsidRDefault="00BA0DEC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EC" w:rsidRDefault="00BA0DEC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27250">
              <w:rPr>
                <w:rFonts w:ascii="Times New Roman" w:hAnsi="Times New Roman"/>
                <w:sz w:val="24"/>
                <w:szCs w:val="24"/>
              </w:rPr>
              <w:t>Природа родного края»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EC" w:rsidRDefault="00BA0DE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EC" w:rsidRDefault="00E90FD0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«Я большой и добрый слон»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Познавательный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«Жил-да-был на свете слон»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Выставка-просмотр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«Ушастые исполины»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«Дружим мы с букашкой,  птичкой и ромашкой»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экологического чтения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бьется всегда земное сердце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прекрасного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«Цветочная азбука»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в гости пришла»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«Чистое и красивое село»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мозаика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«Загадочные, таинственные журавли»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hd w:val="clear" w:color="auto" w:fill="FFFFFF"/>
              <w:suppressAutoHyphens/>
              <w:spacing w:before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Именины рябины»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зелёного царства»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 чудесное творение природы»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«Осень – дивная пора»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 викторина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лес, полон чудес»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лесным тропинкам»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лото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«Лесные чудеса»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Яблочный флэш-моб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«Наливное яблочко»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грибника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«Лукошко грибника»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планета – живая душа»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 любовью к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«Лесные репортажи»</w:t>
            </w:r>
          </w:p>
          <w:p w:rsidR="00A96D71" w:rsidRDefault="00A96D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Патиковская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Эко-час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«Закружилась в небе осень».</w:t>
            </w:r>
          </w:p>
          <w:p w:rsidR="00A96D71" w:rsidRDefault="00A96D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просят защиты»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«Синичкин день»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Зоо-портрет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«Непоседа, невеличка – желтогрудая синичка»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стало потеплее, птичек накорми скорее»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Выставка-загадка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«Синицы озорницы и другие птицы»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«Жил- был слон»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просмотр</w:t>
            </w:r>
          </w:p>
          <w:p w:rsidR="00A96D71" w:rsidRDefault="00A96D7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Больше всех на свете он –Очень-очень 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рый слон»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беседа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аптека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Эколого-игровая программа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«Синичка воробью сестричка»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загадки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«Зимушка- зима»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«Живут в любимых книжках мишки»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«Миша, Мишка, медвежонок друг мальчишек и девчонок»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«Белые журавли в России»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зимой»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зар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совка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«Календарь природы»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6162D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Ботанический поезд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знаем о 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мующих птицах?»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Целевая программа  Велижской районной библиотеки </w:t>
      </w:r>
    </w:p>
    <w:p w:rsidR="00A96D71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Экология. Природа. Человек».</w:t>
      </w: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Мероприятия, которые пройдут в рамках программы  дают  возможность попо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нить знания наших читателей о  природе, познакомить их с познавательной и занимател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 литературой по этой теме.                      </w:t>
      </w:r>
    </w:p>
    <w:p w:rsidR="00A96D71" w:rsidRDefault="006419C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Мы убеждены: через книгу, через чтение можно привить драгоценные чувства любви к родному краю, его природе. В наших силах – формирование экологической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 наших читателей.</w:t>
      </w:r>
    </w:p>
    <w:p w:rsidR="00A96D71" w:rsidRDefault="00A96D7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96D71" w:rsidRDefault="006419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мероприятий по целевой программе. « Экология. Природа. Человек»</w:t>
      </w:r>
      <w:r>
        <w:rPr>
          <w:rFonts w:ascii="Times New Roman" w:hAnsi="Times New Roman"/>
          <w:sz w:val="24"/>
          <w:szCs w:val="24"/>
        </w:rPr>
        <w:t>.</w:t>
      </w:r>
    </w:p>
    <w:p w:rsidR="00A96D71" w:rsidRDefault="00A96D7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71" w:type="dxa"/>
        <w:tblLayout w:type="fixed"/>
        <w:tblLook w:val="04A0"/>
      </w:tblPr>
      <w:tblGrid>
        <w:gridCol w:w="2376"/>
        <w:gridCol w:w="2840"/>
        <w:gridCol w:w="1838"/>
        <w:gridCol w:w="2517"/>
      </w:tblGrid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Форма проведения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зимний лес»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 урок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 и береги природу родного края»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 - 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капле воды отражае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мир»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прекрасна земля, а на ней человек»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Эколого-познавательный 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«Светит солнышко для всех»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 дерева сердцу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лее»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сорти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«Цветочный луг»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тешествие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Тропинками родного края»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Эко-путешествие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водного царства»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«Зеленая красавица»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8" w:name="_Toc124234052"/>
      <w:r>
        <w:rPr>
          <w:rFonts w:ascii="Times New Roman" w:hAnsi="Times New Roman"/>
          <w:sz w:val="24"/>
          <w:szCs w:val="24"/>
        </w:rPr>
        <w:t>Продвижение книги и чтения</w:t>
      </w:r>
      <w:bookmarkEnd w:id="18"/>
    </w:p>
    <w:p w:rsidR="00A96D71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96D71" w:rsidRDefault="006419C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важнейших аспектов деятельности муниципальных библиотек являются мероприятия  в поддержку развития чтения. Для  активной работы по приобщению к чт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  сотрудники библиотек  стремятся раскрыть фонды с помощью разнообразных форм наглядной  и устной пропаганды книги. Это комплексные мероприятия, включающие кроме традиционных и современные методы  и формы «вне стен» библиотеки – акции, праздники, турниры и т.д. Организовать и провести следующие мероприятия:</w:t>
      </w:r>
    </w:p>
    <w:p w:rsidR="00A96D71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sz w:val="24"/>
          <w:szCs w:val="24"/>
        </w:rPr>
      </w:pPr>
    </w:p>
    <w:p w:rsidR="00A96D71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2411"/>
        <w:gridCol w:w="2838"/>
        <w:gridCol w:w="1812"/>
        <w:gridCol w:w="34"/>
        <w:gridCol w:w="2545"/>
      </w:tblGrid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– юбилей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 волнам литературных юбилеев»  (Писатели юбиляры)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«Педагог – не звание, педагог – призвание» (к году педагога и наставника)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«Он для добра был сотворён» (к 235-летию со дня рождения Д.Г.  Байрона)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«Основоположник реалистического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романа» ( к 240-летию со дня рождения  Стендаля)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«Проносит времени река его творенья сквозь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ка» (к 140-летию  А.Толстого)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лото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заповедной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швинской стране»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Познавательно-развлекательная программа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сказкам Шарля Перро»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Юбилей писателя празднуют читатели»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книги Тима Собакина»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 Отчизне памяти и слова» - посвящённая 140 –летию Л.Н.Толстого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«Заметный след оставил на земле»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завалинка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под веником живёт»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досуг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сенью сказочных событий»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этикета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чего ж оно красиво, слово доброе «Спасибо!»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характер» 140 лет со дня рождения А.Н.Толстого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«Творческое наследие А.Н. Толстого»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ключик детства Алексея Толстого»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«Алексей Толстой. 140 лет со дня рождения»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сказки Ш. Перро»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Арт-встреча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«Суриков – сын земли сибирской»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«Она звалась Татьяной».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«Золушка и все, все, все»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«Сказочный мир Ш.Перро»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«Смоленский соловей»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«Доброй сказки волше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«Вдруг как в сказке»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Выставка-память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«Гордись, Россия! Ты миру, Пушкина дала…» (к дню памяти А.С. Пушкина)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Сетевая литературная акция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 в новом веке 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 с нами» (к дню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мяти А.С. Пушкина)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выставка-портрет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«Великий мечтатель» (к 195 -летию со дня 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 Ж. Верна)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«Вокруг света на  кора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60966">
              <w:rPr>
                <w:rFonts w:ascii="Times New Roman" w:hAnsi="Times New Roman"/>
                <w:sz w:val="24"/>
                <w:szCs w:val="24"/>
              </w:rPr>
              <w:t>ле» (к 195-</w:t>
            </w:r>
            <w:r>
              <w:rPr>
                <w:rFonts w:ascii="Times New Roman" w:hAnsi="Times New Roman"/>
                <w:sz w:val="24"/>
                <w:szCs w:val="24"/>
              </w:rPr>
              <w:t>летию Ж.Верна»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E60966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66" w:rsidRDefault="00E60966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66" w:rsidRDefault="00E6096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«Поэзия, как ангел 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шитель, спасла меня, и я воскрес душой»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66" w:rsidRDefault="00E6096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66" w:rsidRDefault="00E6096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293886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86" w:rsidRPr="00293886" w:rsidRDefault="00293886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886">
              <w:rPr>
                <w:rFonts w:ascii="Times New Roman" w:hAnsi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86" w:rsidRPr="00293886" w:rsidRDefault="0029388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886">
              <w:rPr>
                <w:rFonts w:ascii="Times New Roman" w:hAnsi="Times New Roman"/>
                <w:sz w:val="24"/>
                <w:szCs w:val="24"/>
              </w:rPr>
              <w:t>«Люблю тебя, мой край родной» к 114-летию со дня рождения Н.Рыленкова.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86" w:rsidRDefault="0029388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86" w:rsidRDefault="0029388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Селезневская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«Кладовая солнца»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квилт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Лук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морью»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«Сказок дружный хор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вод»: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с героями Ж.Верна»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книгодарения»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«Певец природы - Мих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ил Пришвин»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дарения книг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«Даришь книгу —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ришь мир»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«Перо А.С.Пушкина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бовью дышит»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«Пушкин – величайших российский поэт» день памяти .А.С.Пушкина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книги друзьями заходят в наш дом»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читатель подарил»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«Кладовая природы Михаила Пришвина»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любимых книг Михаила Пришвина»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мечтатель Жюль Верн»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Выставка-знакомство-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Юрия Коваля»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«Юрий Коваль – певец доброты»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 просмотр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«Тебя, как первую любовь, России сердце не забудет» ко дню памяти А.С.Пушкина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Книжная </w:t>
            </w: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«Певец родной природы»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«Бессмертное имя – Пушкин»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книгодарения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«Юбилейное ассорти»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труд духовный несёт добро и свет»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«Остров загадок и тайн» по творчеству С.В.Сахарнова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разноцветному миру книг Сергея Сахарнова»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день с Сергеем Михалковым»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выставка-беседа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 счастливого детства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фантазии Валерия Медведева»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без вымысла» - к115-летию Б.Н.Полевого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компас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Светлый, добрый мир Геннадия Снегирёва»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– вот, правда» - к 155-летию  М.Горького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 мир пришёл, чтобы не соглашаться»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как музыка души»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поэтического настроения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«Моё любимое стихотворение» - к Всемирному дню поэзии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на острове Чтения»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вернисаж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любимые писатели»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 обо всём на свете»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Посоветуй книгу друг»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«Взгляд на жизнь глазами матроса»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выставка–обзор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«Открой мои книги: там сказано всё»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 пожаловать в мир Пришвина»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ищет читателя»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Пушкинской стране»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книгодарения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«Добрая книга от доброго сердца»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любим Пушкина читать»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«Сказка ложь, да в ней намек…»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«Пушкинские строки»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AD3F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«Великие имена русской литературы»     (к Всемирному  дню писателя)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AD3F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юбилей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«Максим Горький: известный и неизвестный» (к 155-летию со дня рождения русского М. Горького)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AD3F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«Живая классика Максима Горького» ( к 155-летию со дня рождения русского М. Горького)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6D71" w:rsidRDefault="00A96D7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AD3F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Выдающийся реалист и маринист» ( к 180-летию со дня рождения русского писателя К. М. Станюковича)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любимые стихи»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«Листая Горького страницы»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мы любим дядю Степу»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 поэзии»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 xml:space="preserve"> Литературно-игровая программа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«Мы едем, едем, едем в далекие края»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Литературное знакомство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«Весёлые фантазии Валерия Медведева»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lastRenderedPageBreak/>
              <w:t xml:space="preserve"> 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«Детский писатель – Валерий Медведев»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Познавательный 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«Обитаемый лес Геннадия Снегирева»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«Дело всей жизни»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«История почтовой открытки»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«Умная доброта сказок Горького»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«Поэзия мир наделяет душой»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«Веселый день с Сергеем Михалковым»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 xml:space="preserve"> «И это всё о них…»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Литературный праздник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«Книга собирает друзей»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Литературный калейдоскоп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«Волшебная  мудрость произведений Ушинск</w:t>
            </w: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го».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Акция ко Дню поэзии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 xml:space="preserve"> «Любимые строки в день поэзии».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«В гостях у Михалкова»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«Поэт страны детства С.Михалков»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Час поэзии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«Добрая лира»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Час поэзии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«Путешествие в мир п</w:t>
            </w: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эзии»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«Поэт детства С.Михалков»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«Читаем С.Михалкова»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C4" w:rsidRDefault="009711C4" w:rsidP="009711C4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«Поэтический бум!»</w:t>
            </w:r>
          </w:p>
          <w:p w:rsidR="00A96D71" w:rsidRDefault="009711C4" w:rsidP="009711C4">
            <w:pPr>
              <w:widowControl w:val="0"/>
              <w:ind w:right="-3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к всемирному дню поэзии)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для книжки»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 произведение»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31860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60" w:rsidRDefault="00E31860" w:rsidP="00E3186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60" w:rsidRDefault="00E31860" w:rsidP="00E3186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«Агентство по запута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следу»</w:t>
            </w:r>
          </w:p>
          <w:p w:rsidR="00E31860" w:rsidRDefault="00E31860" w:rsidP="00E3186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детектива)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60" w:rsidRDefault="00E31860" w:rsidP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860" w:rsidRDefault="00E31860" w:rsidP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Книжная выставка-юбилей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a"/>
              <w:widowControl w:val="0"/>
              <w:spacing w:line="240" w:lineRule="auto"/>
              <w:ind w:left="0" w:firstLine="0"/>
              <w:rPr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color w:val="2D3748"/>
                <w:sz w:val="24"/>
                <w:szCs w:val="24"/>
                <w:shd w:val="clear" w:color="auto" w:fill="FFFFFF"/>
              </w:rPr>
              <w:t xml:space="preserve"> «Великий мастер  ру</w:t>
            </w:r>
            <w:r>
              <w:rPr>
                <w:color w:val="2D3748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2D3748"/>
                <w:sz w:val="24"/>
                <w:szCs w:val="24"/>
                <w:shd w:val="clear" w:color="auto" w:fill="FFFFFF"/>
              </w:rPr>
              <w:t>ской драмы» ( к 200-летию со дня рождения русского А.Н. Остро</w:t>
            </w:r>
            <w:r>
              <w:rPr>
                <w:color w:val="2D3748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2D3748"/>
                <w:sz w:val="24"/>
                <w:szCs w:val="24"/>
                <w:shd w:val="clear" w:color="auto" w:fill="FFFFFF"/>
              </w:rPr>
              <w:t>ского)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 xml:space="preserve">выставка детского </w:t>
            </w: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lastRenderedPageBreak/>
              <w:t>рисунка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pStyle w:val="afa"/>
              <w:widowControl w:val="0"/>
              <w:spacing w:line="240" w:lineRule="auto"/>
              <w:ind w:left="0" w:firstLine="0"/>
              <w:rPr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color w:val="2D3748"/>
                <w:sz w:val="24"/>
                <w:szCs w:val="24"/>
                <w:shd w:val="clear" w:color="auto" w:fill="FFFFFF"/>
              </w:rPr>
              <w:lastRenderedPageBreak/>
              <w:t xml:space="preserve">«В стране героев </w:t>
            </w:r>
            <w:r>
              <w:rPr>
                <w:color w:val="2D3748"/>
                <w:sz w:val="24"/>
                <w:szCs w:val="24"/>
                <w:shd w:val="clear" w:color="auto" w:fill="FFFFFF"/>
              </w:rPr>
              <w:lastRenderedPageBreak/>
              <w:t>Г.Х.Андерсена»: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Заозерская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lastRenderedPageBreak/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«Добрый мир Валентина Берестова»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«По страницам русских сказок»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«Мультфильм – это волшебство из детства»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Литературный праздник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«Живи счастливым» к95-летию В.Берестова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Литературно-игровая программа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«Здравствуй, здравствуй, книжный мир»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Литературная викторина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«Спасибо Вам, любимый автор!»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«Путешествие на сказочную поляну»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«Путешествие на сказочную поляну»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«Детектив идёт по следу»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5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«Добрая душа Веры Чаплиной»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«В небе радуга смеется»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Громкое чтение по рассказу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«Домовой в зоопарке » по творчеству В.Чаплиной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Квест–игра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 дорогам сказок Г. Х. Андерсена».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чудес Андерсена»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rPr>
          <w:trHeight w:val="27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«Чемодан с загадками».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2D3748"/>
                <w:sz w:val="24"/>
                <w:szCs w:val="24"/>
                <w:shd w:val="clear" w:color="auto" w:fill="FFFFFF"/>
              </w:rPr>
              <w:t xml:space="preserve"> «В небе радуга смеётся»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3748"/>
                <w:sz w:val="24"/>
                <w:szCs w:val="24"/>
                <w:shd w:val="clear" w:color="auto" w:fill="FFFFFF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«Любимых детских книг творец»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Беседа-викторина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«Веселый зоопарк Веры Чаплиной»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«Забавные животные Веры Чаплиной»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викторина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«Веселый зоопарк Веры Чаплиной»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«Путешествуем по зоопарку Чаплиной»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именины» (М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ждународный день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детской книги)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Мультя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ково»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«Ларец сказок» 95лет со дня рождения С.Л.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Прокофьевой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Поэтическая радуга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«Поэзия, как лучик золотой»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Софьи Прокофьевой»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досуг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«Добрые стихи Елены Благининой»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«Любимые книги наших читателей»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«Книжный лабиринт»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«Читательский забор»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в библиотеке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«Аптека для души»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«Чудесная страна – библиотека» - к  Общероссийскому дню библиотек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«Руба и О.Хайяма»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Историко-художественный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 всегда только и жил Русью»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беседа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«Юбилей книги»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 юбиляры - 2023»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CC3903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903" w:rsidRDefault="00CC390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звездопад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903" w:rsidRDefault="00CC3903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сквозь века и поколения он не устанет удивлять»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903" w:rsidRDefault="00CC3903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903" w:rsidRDefault="00CC3903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115668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68" w:rsidRDefault="0011566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68" w:rsidRDefault="0011566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живущие в России»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68" w:rsidRDefault="0011566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68" w:rsidRDefault="00115668">
            <w:pPr>
              <w:widowControl w:val="0"/>
              <w:suppressAutoHyphens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читальный зал»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квест-игра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«Сказочное царство А.Пушкина»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«Сиянье пушкинских стихов»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Пушкинских сказок»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«...И не иссякнет Пушкина родник»»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Пушкин»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саквояж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«Сказку эту поведаю теперь я свету…»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«Пушкин среди книг и друзей».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«Шелестят волшебные страницы»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 по сказкам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ученый приглашает»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375F8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9" w:tgtFrame="Литературный час \l i-2">
              <w:r w:rsidR="006419CB">
                <w:rPr>
                  <w:rFonts w:ascii="Times New Roman" w:hAnsi="Times New Roman"/>
                  <w:sz w:val="24"/>
                  <w:szCs w:val="24"/>
                </w:rPr>
                <w:t>Литературный час</w:t>
              </w:r>
            </w:hyperlink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375F8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0" w:tgtFrame="Литературный час \l i-2">
              <w:r w:rsidR="006419CB">
                <w:rPr>
                  <w:rFonts w:ascii="Times New Roman" w:hAnsi="Times New Roman"/>
                  <w:sz w:val="24"/>
                  <w:szCs w:val="24"/>
                </w:rPr>
                <w:t>«Добрый волшебник Владимир Сутееев»</w:t>
              </w:r>
            </w:hyperlink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лото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Пушиниану»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с книгой»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ложь, да в ней намек»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 Пушкина день рождения»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любимый писатель Чуковский»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«Литературный мир В.В.Маяковского»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«Золотых слов мастер»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«Листая книг его 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ницы» (к 170- летию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роленко)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квест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«Любимые сказки Сутеева»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небо мир – волшебный книг!»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выставка-загадка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выдумщик – Андрей Усачёв»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«Поговорим о Маяковском»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«Открывай страницу-дверь»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В.Г.Короленко»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верой в себя, с надеждой на будущее»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литературного знакомства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Хранитель северного сказа»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«Уголок дедушки Дурова»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Маяковский: человек эпоха 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на страницах книг»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стих громаду лет прорвет»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«Маяковский детям»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«Живые истины Владимира Одоевского»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каждой страницей – открытие»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«Честное слово» - по рассказу Л.Пантелеева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Пестрые страницы»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обзора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Георгий Скребицкий - певец родной природы»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сказок Одоевского»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минутка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поэтических строк»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онлайн-акция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«Читаем Расула Гамзатова»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96D71" w:rsidRDefault="00A96D7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- персоналия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Мир Толстого» (к 195-летию со дня рождения Л.Н. Толстого)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«Л.Толстой – детям»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чудес Генриха Сапгира»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«Рассказы и сказы Льва Толстого»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«Ищите мудрость в книгах  Льва Толстого»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«Смотрите сами: вот есть, например, детский писатель Борис Заходер»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творчество Льва Толстого»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 всех на свете» по произведениям Б. Заходера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книг Б.Заходера»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писатель из Ясной Поляны»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«Толстой — это целый мир»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«Вас в добрую сказку зовем Б.Заходера»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«Писатель из Ясной поляны»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«Сказочные герои»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презентация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«Вальс природы в поэзии Есенина» (к Есенинскому празднику поэзии)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«Поэт души широкой» ( к 100-летию со дня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Н.К. Доризо)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1E29B2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B2" w:rsidRDefault="001E29B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B2" w:rsidRDefault="001E29B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 небо осенью дышало»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B2" w:rsidRDefault="001E29B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B2" w:rsidRDefault="001E29B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«Певец крестьянской Руси»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«Летящие сказки Крапивина»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«Певец святой Руси»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кроссворда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сказки»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квест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«России стихотворная душа»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«Закружилась листва золотая»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«Его перо любовью дышит»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в поддержку книги и чтения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»на волне» - читай!»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«Зов белых журавлей»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 загадок»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страна Н.Носова»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«Певец березового ситца»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- юбилей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«Тропа к Тургеневу» ( к 205 летию со дня рождения И.С. Тургенева)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портрет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«Мастер исторической прозы» ( к 120 лет со дня рождения С.П. Злобина)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«Неизвестные страницы судьбы известного писателя» ( к 120 лет со дня рождения С.П. Злобина)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литературная  акция, посвященная  творчества поэта Ф.И. Тютчева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«Время читать Тютчева»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секрету всему свету»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приключение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ключик детства»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выставка- просмотр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«Время читать Тургенева»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 стране Хохотании или всё наоборот»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даром не теряйте, книги Носова читайте»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«Весёлая страна Николая Носова»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Музыкально-поэтический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«Выходила на берег Катюша»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воевал стихом и песней»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это видано, где это слыхано»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«Писатель на все времена» по творчеству И. Тургенева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мастер языка и слова»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«Улыбка и смех-это для всех»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"Весёлая страна Н.Н.Носова»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«Послушаем «Денискины рассказы»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«Писатель русской души» 205 лет со дня рождения И.С.Тургенева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«Серебряная флейта Николая Носова»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«Всё дело в шляпе»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 улыбки Виктор Драгунский»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книг И. С. Тургенева»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Тургенева»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лото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«Творческий мир И.С.Тургенева»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«Мудрый писатель на все времена»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«Волшебник и друг детей»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книги Н.Носова»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«Королевство почемучек»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«Вечность – феномен Айтматова» ( к 95-летию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 дня рождения Ч.Т. Айтматова)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Виртуальное знакомство с творчеством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«Автор стихов строгих и благородных» ( к 150-летию со дня рождения В.Я. Брюсова 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«Неповторимый талант России» ( к 105-летию А.И. Солженицына)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просмотр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Новые книги»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«Поэзии, чарующие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ки» (к 220- летию Ф.Тютчева)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7206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206" w:rsidRDefault="00C77206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206" w:rsidRDefault="00C7720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«Милее книги друга нет»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206" w:rsidRDefault="00C7720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206" w:rsidRDefault="00C77206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«Такой знакомый всем Незнайка»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 гармонии и красоты»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 поэзии твоей…» к 220-летию со дня рождения Ф. И. Тютчева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«Книжный город Николая Носова»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пламень, русский ум опасен…»  к 105-летию со дня рождения А. И. Солженицына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«Александр Солженицын – человек-эпоха»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 без книги, как птица без крыльев»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«Незнайка в солнечном городе»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«Батюшка Наум, наведи на ум»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Выставка-путешествие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родился на зеленой улице» по книгам Я.Л. Акима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сердцу высказать себя»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стихам Якова Акима»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развал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Новый год за книжками»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«Тропа к Тургеневу»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«Тургенев - детям»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713D49" w:rsidTr="00B85868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713D4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49">
              <w:rPr>
                <w:b/>
                <w:sz w:val="24"/>
                <w:szCs w:val="24"/>
              </w:rPr>
              <w:t>200-летия со дня рождения А.Н. Островского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713D49" w:rsidRDefault="00713D4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3D49">
              <w:rPr>
                <w:rFonts w:ascii="Times New Roman" w:hAnsi="Times New Roman"/>
                <w:sz w:val="24"/>
                <w:szCs w:val="24"/>
              </w:rPr>
              <w:t xml:space="preserve">Книжная выставка – обзор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713D49" w:rsidRDefault="00713D49" w:rsidP="00713D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3D49">
              <w:rPr>
                <w:rFonts w:ascii="Times New Roman" w:hAnsi="Times New Roman"/>
                <w:sz w:val="24"/>
                <w:szCs w:val="24"/>
              </w:rPr>
              <w:t xml:space="preserve"> «Великий мастер ру</w:t>
            </w:r>
            <w:r w:rsidRPr="00713D49">
              <w:rPr>
                <w:rFonts w:ascii="Times New Roman" w:hAnsi="Times New Roman"/>
                <w:sz w:val="24"/>
                <w:szCs w:val="24"/>
              </w:rPr>
              <w:t>с</w:t>
            </w:r>
            <w:r w:rsidRPr="00713D49">
              <w:rPr>
                <w:rFonts w:ascii="Times New Roman" w:hAnsi="Times New Roman"/>
                <w:sz w:val="24"/>
                <w:szCs w:val="24"/>
              </w:rPr>
              <w:t>ской драмы»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713D4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713D4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713D49" w:rsidRDefault="00713D4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3D49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713D49" w:rsidRDefault="00713D49" w:rsidP="00713D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3D49">
              <w:rPr>
                <w:rFonts w:ascii="Times New Roman" w:hAnsi="Times New Roman"/>
                <w:sz w:val="24"/>
                <w:szCs w:val="24"/>
              </w:rPr>
              <w:t xml:space="preserve"> «Бессмертие А.Н. Ос</w:t>
            </w:r>
            <w:r w:rsidRPr="00713D49">
              <w:rPr>
                <w:rFonts w:ascii="Times New Roman" w:hAnsi="Times New Roman"/>
                <w:sz w:val="24"/>
                <w:szCs w:val="24"/>
              </w:rPr>
              <w:t>т</w:t>
            </w:r>
            <w:r w:rsidRPr="00713D49">
              <w:rPr>
                <w:rFonts w:ascii="Times New Roman" w:hAnsi="Times New Roman"/>
                <w:sz w:val="24"/>
                <w:szCs w:val="24"/>
              </w:rPr>
              <w:t>ровского в его пьесах».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713D49" w:rsidP="00B8586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713D49" w:rsidP="00B8586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713D49" w:rsidRDefault="00713D4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3D49">
              <w:rPr>
                <w:rFonts w:ascii="Times New Roman" w:hAnsi="Times New Roman"/>
                <w:sz w:val="24"/>
                <w:szCs w:val="24"/>
              </w:rPr>
              <w:t>Литературное кафе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713D49" w:rsidRDefault="00713D49" w:rsidP="00713D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3D49">
              <w:rPr>
                <w:rFonts w:ascii="Times New Roman" w:hAnsi="Times New Roman"/>
                <w:sz w:val="24"/>
                <w:szCs w:val="24"/>
              </w:rPr>
              <w:t>«Любовь – обманная страна».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713D49" w:rsidP="00B8586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713D49" w:rsidP="00B8586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B5073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Книжная выставка – 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B507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«Хозяин рус</w:t>
            </w:r>
            <w:r w:rsidR="00B50737" w:rsidRPr="00561B84">
              <w:rPr>
                <w:rFonts w:ascii="Times New Roman" w:hAnsi="Times New Roman"/>
                <w:sz w:val="24"/>
                <w:szCs w:val="24"/>
              </w:rPr>
              <w:t>ской сцены»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B5073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Книжная выставка – 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B507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 «В его пьесах вся Ро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сия».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B5073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Литературная галерея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B507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«Милостивый государь, Александр Островский»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B5073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Аукцион знаний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B507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«Знакомьтесь – герои А.Н. Островского»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B5073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Книжная выставка хронограф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B507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 «Читаем А.Н. Остро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в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ского».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B5073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Литературный вечер-встреча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B507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 «Жизнь как театр пер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читываю»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«А.Н. Островскому – 200 лет»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 «Искусный драматург».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Книжная выставка – обзор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«Вечно живой А.Н. Ос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т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ров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>ский»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Диалог с веком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 «200 лет со дня рожд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ния А.Н. Островского»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Видео-экскурсия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 «Колумб Замоск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>вор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>е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>чья»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Литературный памятный час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«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>Театр и жизнь»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3666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«В мире А.Н. Островск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D252D8" w:rsidP="00D252D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Узнай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 xml:space="preserve"> героя пьес А.Н.Островского»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Литературное поле чудес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«На всякого мудреца д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вольно простоты …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713D49" w:rsidTr="00713D4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>Литературно-познавательная игра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561B84" w:rsidRDefault="00713D49" w:rsidP="00561B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84">
              <w:rPr>
                <w:rFonts w:ascii="Times New Roman" w:hAnsi="Times New Roman"/>
                <w:sz w:val="24"/>
                <w:szCs w:val="24"/>
              </w:rPr>
              <w:t xml:space="preserve"> «Драматург на все вр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561B84">
              <w:rPr>
                <w:rFonts w:ascii="Times New Roman" w:hAnsi="Times New Roman"/>
                <w:sz w:val="24"/>
                <w:szCs w:val="24"/>
              </w:rPr>
              <w:t>ме</w:t>
            </w:r>
            <w:r w:rsidR="00561B84" w:rsidRPr="00561B84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713D49" w:rsidTr="00F13FDF">
        <w:trPr>
          <w:trHeight w:val="4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FDF" w:rsidRPr="00366680" w:rsidRDefault="00561B8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680">
              <w:rPr>
                <w:rFonts w:ascii="Times New Roman" w:hAnsi="Times New Roman"/>
                <w:sz w:val="24"/>
                <w:szCs w:val="24"/>
              </w:rPr>
              <w:t>Видео-экскурсия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366680" w:rsidRDefault="00713D49" w:rsidP="00F13FD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6680">
              <w:rPr>
                <w:rFonts w:ascii="Times New Roman" w:hAnsi="Times New Roman"/>
                <w:sz w:val="24"/>
                <w:szCs w:val="24"/>
              </w:rPr>
              <w:t>«Добро пожало</w:t>
            </w:r>
            <w:r w:rsidR="00561B84" w:rsidRPr="00366680">
              <w:rPr>
                <w:rFonts w:ascii="Times New Roman" w:hAnsi="Times New Roman"/>
                <w:sz w:val="24"/>
                <w:szCs w:val="24"/>
              </w:rPr>
              <w:t>вать в Щелыково»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366680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49" w:rsidRPr="00366680" w:rsidRDefault="00F13FDF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80"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</w:tbl>
    <w:p w:rsidR="00A96D71" w:rsidRDefault="00A96D71">
      <w:pPr>
        <w:widowControl w:val="0"/>
        <w:suppressAutoHyphens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9" w:name="_Toc124234053"/>
      <w:r>
        <w:rPr>
          <w:rFonts w:ascii="Times New Roman" w:hAnsi="Times New Roman"/>
          <w:sz w:val="24"/>
          <w:szCs w:val="24"/>
        </w:rPr>
        <w:t>План работы    гуманитарного сектора  чтения</w:t>
      </w:r>
      <w:bookmarkEnd w:id="19"/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 внимания   пользователей  к  книге и чтению  — это важный фактор сохранения и развития  отечественной культуры. Формирование  у старшеклассников 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тойчивого интереса к чтению, активизация литературной  жизни в городе, повышение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тереса к художественной литературе. Использование  современных  информационно- </w:t>
      </w:r>
      <w:r>
        <w:rPr>
          <w:rFonts w:ascii="Times New Roman" w:hAnsi="Times New Roman"/>
          <w:sz w:val="24"/>
          <w:szCs w:val="24"/>
        </w:rPr>
        <w:lastRenderedPageBreak/>
        <w:t>коммуникативных технологий, способствующие  развитию  интереса к чтению и форм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рованию образа библиотеки как главного  культурно-образовательного и информационн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центра.  При гуманитарном центре чтения организован  литературно-художественный клуб « Зелёная лампа». Основными участниками клуба  являются члены литературно-поэтического объединения «Двина». (План работы клуба см. в разделе деятельность кл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бов). </w:t>
      </w: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tabs>
          <w:tab w:val="left" w:pos="567"/>
          <w:tab w:val="left" w:pos="855"/>
          <w:tab w:val="center" w:pos="4677"/>
          <w:tab w:val="left" w:pos="6731"/>
        </w:tabs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 целевой программы по продвижению чтения среди молодёжи «Совреме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ный человек – человек читающий» </w:t>
      </w:r>
      <w:r>
        <w:rPr>
          <w:rFonts w:ascii="Times New Roman" w:hAnsi="Times New Roman"/>
          <w:bCs/>
          <w:sz w:val="24"/>
          <w:szCs w:val="24"/>
        </w:rPr>
        <w:t>пройдут следующие мероприятия:</w:t>
      </w:r>
    </w:p>
    <w:p w:rsidR="00A96D71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"/>
        <w:tblW w:w="9598" w:type="dxa"/>
        <w:tblLayout w:type="fixed"/>
        <w:tblLook w:val="04A0"/>
      </w:tblPr>
      <w:tblGrid>
        <w:gridCol w:w="2518"/>
        <w:gridCol w:w="2693"/>
        <w:gridCol w:w="1843"/>
        <w:gridCol w:w="2544"/>
      </w:tblGrid>
      <w:tr w:rsidR="00A96D71">
        <w:trPr>
          <w:trHeight w:val="838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rPr>
          <w:trHeight w:val="1126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«Личность на фоне эпохи» ( к 90-летию со дня первого выпуска серии «Жизнь замечательных людей» (январь 1933)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838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</w:t>
            </w:r>
          </w:p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дилижанс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Пушкин нам опять сердца расшевелит» (к дню памяти А. С. Пушкина)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1126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«Взгляд на жизнь глазами матроса» ( к 180-летию со дня рождения русского писателя К. М. Станюковича)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275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«Бессмертие А.Н. Островского в его пьесах» ( к 200-летию со дня рождения русского А. Н. Островского)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1126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-обзор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-обзор «Величие слова славянского» ( к дню славянской письменности и культуры»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838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«Писатель потерянного поколения»  ( к 125-летию со дня рождения Э. М. Ремарка)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1126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«Неутомимый искатель истины»</w:t>
            </w:r>
          </w:p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 170-летию со дня рождения В. Г. Короленко)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838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информации</w:t>
            </w:r>
          </w:p>
          <w:p w:rsidR="00A96D71" w:rsidRDefault="00A96D7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«Внимание! Новые книги»</w:t>
            </w:r>
          </w:p>
          <w:p w:rsidR="00A96D71" w:rsidRDefault="00A96D71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844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Я вновь открываю Льва Толстого» (к 195-летию со дня рождения Л. Н. Толстого)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1119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Литературно-патриотический час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«Полет белых журавлей» ( к литературному празднику «Белые журавли»)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838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встреча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«Летописец дворянской эпохи» ( к 205 летию со дня рождения И. С. Тургенева)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838"/>
        </w:trPr>
        <w:tc>
          <w:tcPr>
            <w:tcW w:w="2517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693" w:type="dxa"/>
          </w:tcPr>
          <w:p w:rsidR="00A96D71" w:rsidRDefault="006419CB">
            <w:pPr>
              <w:widowControl w:val="0"/>
              <w:suppressAutoHyphens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Великой жизни» ( к 105-летию А. И. Солженицына)</w:t>
            </w:r>
          </w:p>
        </w:tc>
        <w:tc>
          <w:tcPr>
            <w:tcW w:w="1843" w:type="dxa"/>
          </w:tcPr>
          <w:p w:rsidR="00A96D71" w:rsidRDefault="00A96D7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4" w:type="dxa"/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6419CB" w:rsidP="00C85DA0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20" w:name="_Toc124234054"/>
      <w:r>
        <w:rPr>
          <w:rFonts w:ascii="Times New Roman" w:hAnsi="Times New Roman"/>
          <w:sz w:val="24"/>
          <w:szCs w:val="24"/>
        </w:rPr>
        <w:t>Духовно-нравственное воспитание</w:t>
      </w:r>
      <w:bookmarkEnd w:id="20"/>
    </w:p>
    <w:p w:rsidR="00A96D71" w:rsidRDefault="00A96D7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Велижская районная библиотека работает по программе «Нравственные диалоги».</w:t>
      </w: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нравственного здоровья у молодежи и подростков</w:t>
      </w: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молодежи к  нравственным ценностям.</w:t>
      </w:r>
    </w:p>
    <w:p w:rsidR="00A96D71" w:rsidRDefault="006419CB">
      <w:pPr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общественного статуса  нравственных ценностей у молодежи.</w:t>
      </w: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чувства благоговения к святыням, почтения и любви к родителям и окружающим, бережного отношения к окружающему миру.</w:t>
      </w: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Противостоять безнравственности и дурным пристрастиям.</w:t>
      </w:r>
    </w:p>
    <w:p w:rsidR="00A96D71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Бережное сохранение и развитие культурного,  нравственного наследия, истор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и культурных традиций и норм общественной жизни.</w:t>
      </w:r>
    </w:p>
    <w:p w:rsidR="00A96D71" w:rsidRDefault="00A96D71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программы «Нравственные диалоги»</w:t>
      </w:r>
    </w:p>
    <w:tbl>
      <w:tblPr>
        <w:tblW w:w="9571" w:type="dxa"/>
        <w:tblLayout w:type="fixed"/>
        <w:tblLook w:val="04A0"/>
      </w:tblPr>
      <w:tblGrid>
        <w:gridCol w:w="2232"/>
        <w:gridCol w:w="3015"/>
        <w:gridCol w:w="1807"/>
        <w:gridCol w:w="2517"/>
      </w:tblGrid>
      <w:tr w:rsidR="00A96D71" w:rsidTr="00E3186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Tr="00E3186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старинная, рум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E3186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«Широкая Масленица на доброй земле»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E3186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нравы, и язык,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старина святая»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E3186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онлайн-досье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«Русь крещёная» ( к  дню крещения Руси 1035-я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довщина)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19CB">
              <w:rPr>
                <w:rFonts w:ascii="Times New Roman" w:hAnsi="Times New Roman"/>
                <w:sz w:val="24"/>
                <w:szCs w:val="24"/>
              </w:rPr>
              <w:t>юль</w:t>
            </w:r>
          </w:p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Tr="00E3186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 Спаса всё в запасе»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E31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19C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A96D7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Продолжится работа по духовно-нравственному воспитанию в сельских библиот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ках системы.</w:t>
      </w: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1" w:name="_Toc124234055"/>
      <w:r>
        <w:rPr>
          <w:rFonts w:ascii="Times New Roman" w:hAnsi="Times New Roman"/>
          <w:sz w:val="24"/>
          <w:szCs w:val="24"/>
        </w:rPr>
        <w:t>Деятельность Кафедры православной  литературы</w:t>
      </w:r>
      <w:bookmarkEnd w:id="21"/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bookmarkStart w:id="22" w:name="_Hlk119141990"/>
      <w:r w:rsidRPr="00BB3483">
        <w:rPr>
          <w:rFonts w:ascii="Times New Roman" w:hAnsi="Times New Roman"/>
          <w:sz w:val="24"/>
          <w:szCs w:val="24"/>
        </w:rPr>
        <w:t>Кафедра православной литературы " Свет православной книги" в детской библи</w:t>
      </w:r>
      <w:r w:rsidRPr="00BB3483">
        <w:rPr>
          <w:rFonts w:ascii="Times New Roman" w:hAnsi="Times New Roman"/>
          <w:sz w:val="24"/>
          <w:szCs w:val="24"/>
        </w:rPr>
        <w:t>о</w:t>
      </w:r>
      <w:r w:rsidRPr="00BB3483">
        <w:rPr>
          <w:rFonts w:ascii="Times New Roman" w:hAnsi="Times New Roman"/>
          <w:sz w:val="24"/>
          <w:szCs w:val="24"/>
        </w:rPr>
        <w:t>теке г. Велижа  начала свою работу в 2011году, «Книги веры и добра» в велижской райо</w:t>
      </w:r>
      <w:r w:rsidRPr="00BB3483">
        <w:rPr>
          <w:rFonts w:ascii="Times New Roman" w:hAnsi="Times New Roman"/>
          <w:sz w:val="24"/>
          <w:szCs w:val="24"/>
        </w:rPr>
        <w:t>н</w:t>
      </w:r>
      <w:r w:rsidRPr="00BB3483">
        <w:rPr>
          <w:rFonts w:ascii="Times New Roman" w:hAnsi="Times New Roman"/>
          <w:sz w:val="24"/>
          <w:szCs w:val="24"/>
        </w:rPr>
        <w:t>ной библиотеке – в 2019 году и «Православная книга – компас для души» в Селезнёвской сельской библиотеке – в 2020 году.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В центре внимания деятельности кафедр: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- духовно-нравственное воспитание подрастающего поколения через приобщение к духовным ценностям православной культуры;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-воспитание уважительного отношения к историческому, культурному наследию и православной вере наших предков;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- использование воспитательного потенциала, заложенного в произведениях прав</w:t>
      </w:r>
      <w:r w:rsidRPr="00BB3483">
        <w:rPr>
          <w:rFonts w:ascii="Times New Roman" w:hAnsi="Times New Roman"/>
          <w:sz w:val="24"/>
          <w:szCs w:val="24"/>
        </w:rPr>
        <w:t>о</w:t>
      </w:r>
      <w:r w:rsidRPr="00BB3483">
        <w:rPr>
          <w:rFonts w:ascii="Times New Roman" w:hAnsi="Times New Roman"/>
          <w:sz w:val="24"/>
          <w:szCs w:val="24"/>
        </w:rPr>
        <w:t>славных русских писателей и поэтов;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-углубление знаний о православных праздниках, их названиях и происхождении;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-воспитание толерантности посредством православной литературы, на примерах жизни и деяний великих святых и добродетелей.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 xml:space="preserve">Вся работа на кафедрах православной литературы ведётся в тесном сотрудничестве с настоятелями велижских храмов: иереем Владимиром Бариновым, иереем Александром Астапеня, иереем  Сергием Ждановым. 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 xml:space="preserve"> Кафедра велижской районной библиотеки работает по программе «Мир духовный и мир земной». Мероприятия программы направлены на консолидацию работы учрежд</w:t>
      </w:r>
      <w:r w:rsidRPr="00BB3483">
        <w:rPr>
          <w:rFonts w:ascii="Times New Roman" w:hAnsi="Times New Roman"/>
          <w:sz w:val="24"/>
          <w:szCs w:val="24"/>
        </w:rPr>
        <w:t>е</w:t>
      </w:r>
      <w:r w:rsidRPr="00BB3483">
        <w:rPr>
          <w:rFonts w:ascii="Times New Roman" w:hAnsi="Times New Roman"/>
          <w:sz w:val="24"/>
          <w:szCs w:val="24"/>
        </w:rPr>
        <w:t>ний образования, культуры, прихода русской православной церкви по восстановлению  духовно-нравственной культуры общества; выявление и распространение опыта качес</w:t>
      </w:r>
      <w:r w:rsidRPr="00BB3483">
        <w:rPr>
          <w:rFonts w:ascii="Times New Roman" w:hAnsi="Times New Roman"/>
          <w:sz w:val="24"/>
          <w:szCs w:val="24"/>
        </w:rPr>
        <w:t>т</w:t>
      </w:r>
      <w:r w:rsidRPr="00BB3483">
        <w:rPr>
          <w:rFonts w:ascii="Times New Roman" w:hAnsi="Times New Roman"/>
          <w:sz w:val="24"/>
          <w:szCs w:val="24"/>
        </w:rPr>
        <w:t>венного духовно-нравственного просвещения и воспитания населения, разработка и вн</w:t>
      </w:r>
      <w:r w:rsidRPr="00BB3483">
        <w:rPr>
          <w:rFonts w:ascii="Times New Roman" w:hAnsi="Times New Roman"/>
          <w:sz w:val="24"/>
          <w:szCs w:val="24"/>
        </w:rPr>
        <w:t>е</w:t>
      </w:r>
      <w:r w:rsidRPr="00BB3483">
        <w:rPr>
          <w:rFonts w:ascii="Times New Roman" w:hAnsi="Times New Roman"/>
          <w:sz w:val="24"/>
          <w:szCs w:val="24"/>
        </w:rPr>
        <w:t>дрение передовых библиотечных методик; формирование информационных ресурсов д</w:t>
      </w:r>
      <w:r w:rsidRPr="00BB3483">
        <w:rPr>
          <w:rFonts w:ascii="Times New Roman" w:hAnsi="Times New Roman"/>
          <w:sz w:val="24"/>
          <w:szCs w:val="24"/>
        </w:rPr>
        <w:t>у</w:t>
      </w:r>
      <w:r w:rsidRPr="00BB3483">
        <w:rPr>
          <w:rFonts w:ascii="Times New Roman" w:hAnsi="Times New Roman"/>
          <w:sz w:val="24"/>
          <w:szCs w:val="24"/>
        </w:rPr>
        <w:t>ховно-нравственной направленности, создание системы публичного доступа к духовно-культурному наследию и организация работы с ним; разработка в рамках проекта пр</w:t>
      </w:r>
      <w:r w:rsidRPr="00BB3483">
        <w:rPr>
          <w:rFonts w:ascii="Times New Roman" w:hAnsi="Times New Roman"/>
          <w:sz w:val="24"/>
          <w:szCs w:val="24"/>
        </w:rPr>
        <w:t>о</w:t>
      </w:r>
      <w:r w:rsidRPr="00BB3483">
        <w:rPr>
          <w:rFonts w:ascii="Times New Roman" w:hAnsi="Times New Roman"/>
          <w:sz w:val="24"/>
          <w:szCs w:val="24"/>
        </w:rPr>
        <w:t>граммы по ознакомлению старшеклассников с православными традициями и реализация программных мероприятий. Задачи проекта направлены на содействие в воспитании д</w:t>
      </w:r>
      <w:r w:rsidRPr="00BB3483">
        <w:rPr>
          <w:rFonts w:ascii="Times New Roman" w:hAnsi="Times New Roman"/>
          <w:sz w:val="24"/>
          <w:szCs w:val="24"/>
        </w:rPr>
        <w:t>у</w:t>
      </w:r>
      <w:r w:rsidRPr="00BB3483">
        <w:rPr>
          <w:rFonts w:ascii="Times New Roman" w:hAnsi="Times New Roman"/>
          <w:sz w:val="24"/>
          <w:szCs w:val="24"/>
        </w:rPr>
        <w:lastRenderedPageBreak/>
        <w:t>ховной культуры и гражданской позиции, внедрение в практику работы библиотеки  и</w:t>
      </w:r>
      <w:r w:rsidRPr="00BB3483">
        <w:rPr>
          <w:rFonts w:ascii="Times New Roman" w:hAnsi="Times New Roman"/>
          <w:sz w:val="24"/>
          <w:szCs w:val="24"/>
        </w:rPr>
        <w:t>н</w:t>
      </w:r>
      <w:r w:rsidRPr="00BB3483">
        <w:rPr>
          <w:rFonts w:ascii="Times New Roman" w:hAnsi="Times New Roman"/>
          <w:sz w:val="24"/>
          <w:szCs w:val="24"/>
        </w:rPr>
        <w:t>новационных форм и методов духовно-просветительской деятельности.</w:t>
      </w:r>
    </w:p>
    <w:p w:rsidR="00C70283" w:rsidRPr="00BB3483" w:rsidRDefault="00C70283" w:rsidP="00C70283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Курируют работу кафедры православной литературы велижской районной библи</w:t>
      </w:r>
      <w:r w:rsidRPr="00BB3483">
        <w:rPr>
          <w:rFonts w:ascii="Times New Roman" w:hAnsi="Times New Roman"/>
          <w:sz w:val="24"/>
          <w:szCs w:val="24"/>
        </w:rPr>
        <w:t>о</w:t>
      </w:r>
      <w:r w:rsidRPr="00BB3483">
        <w:rPr>
          <w:rFonts w:ascii="Times New Roman" w:hAnsi="Times New Roman"/>
          <w:sz w:val="24"/>
          <w:szCs w:val="24"/>
        </w:rPr>
        <w:t>теки: Священник: иерей Владимир Баринов настоятель храма в честь святых равноап</w:t>
      </w:r>
      <w:r w:rsidRPr="00BB3483">
        <w:rPr>
          <w:rFonts w:ascii="Times New Roman" w:hAnsi="Times New Roman"/>
          <w:sz w:val="24"/>
          <w:szCs w:val="24"/>
        </w:rPr>
        <w:t>о</w:t>
      </w:r>
      <w:r w:rsidRPr="00BB3483">
        <w:rPr>
          <w:rFonts w:ascii="Times New Roman" w:hAnsi="Times New Roman"/>
          <w:sz w:val="24"/>
          <w:szCs w:val="24"/>
        </w:rPr>
        <w:t>стольных братьев Кирилла и Мефодия, Сладкевич Светлана Валентиновна – ведущий библиограф велижской районной библиотеки.</w:t>
      </w:r>
    </w:p>
    <w:p w:rsidR="00C70283" w:rsidRPr="00BB3483" w:rsidRDefault="00C70283" w:rsidP="00C70283">
      <w:pPr>
        <w:jc w:val="center"/>
        <w:rPr>
          <w:rFonts w:ascii="Times New Roman" w:hAnsi="Times New Roman"/>
          <w:b/>
          <w:sz w:val="24"/>
          <w:szCs w:val="24"/>
        </w:rPr>
      </w:pPr>
      <w:r w:rsidRPr="00BB3483">
        <w:rPr>
          <w:rFonts w:ascii="Times New Roman" w:hAnsi="Times New Roman"/>
          <w:b/>
          <w:sz w:val="24"/>
          <w:szCs w:val="24"/>
        </w:rPr>
        <w:t xml:space="preserve"> План мероприятий в рамках программы «Мир духовный и мир земной»</w:t>
      </w:r>
    </w:p>
    <w:p w:rsidR="00C70283" w:rsidRPr="00BB3483" w:rsidRDefault="00C70283" w:rsidP="00C70283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802"/>
        <w:gridCol w:w="1803"/>
        <w:gridCol w:w="2523"/>
      </w:tblGrid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2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«Свет Вифлеемской звезды» 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3" w:type="dxa"/>
          </w:tcPr>
          <w:p w:rsidR="00C70283" w:rsidRPr="00BB3483" w:rsidRDefault="00C70283" w:rsidP="00905C56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Викторина-игра по русской культуре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«Азбука православия»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3" w:type="dxa"/>
          </w:tcPr>
          <w:p w:rsidR="00C70283" w:rsidRPr="00BB3483" w:rsidRDefault="00C70283" w:rsidP="00905C56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9576" w:type="dxa"/>
            <w:gridSpan w:val="4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83">
              <w:rPr>
                <w:rFonts w:ascii="Times New Roman" w:hAnsi="Times New Roman"/>
                <w:b/>
                <w:sz w:val="24"/>
                <w:szCs w:val="24"/>
              </w:rPr>
              <w:t>ко Дню православной книги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Литературно-музыкальный духо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ный час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«Неугасающая сила м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литвенного слова»: М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литва в русской поэзии.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3" w:type="dxa"/>
          </w:tcPr>
          <w:p w:rsidR="00C70283" w:rsidRDefault="00C70283" w:rsidP="00C70283">
            <w:pPr>
              <w:ind w:firstLine="0"/>
            </w:pPr>
            <w:r w:rsidRPr="00A24546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«И сошла на Землю благодать… Пасха»  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3" w:type="dxa"/>
          </w:tcPr>
          <w:p w:rsidR="00C70283" w:rsidRDefault="00C70283" w:rsidP="00C70283">
            <w:pPr>
              <w:ind w:firstLine="0"/>
            </w:pPr>
            <w:r w:rsidRPr="00A24546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«Небесные защитники отечества»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3" w:type="dxa"/>
          </w:tcPr>
          <w:p w:rsidR="00C70283" w:rsidRDefault="00C70283" w:rsidP="00C70283">
            <w:pPr>
              <w:ind w:firstLine="0"/>
            </w:pPr>
            <w:r w:rsidRPr="00A24546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rPr>
          <w:trHeight w:val="914"/>
        </w:trPr>
        <w:tc>
          <w:tcPr>
            <w:tcW w:w="2448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«Пусть не гаснет свеча духовности» »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23" w:type="dxa"/>
          </w:tcPr>
          <w:p w:rsidR="00C70283" w:rsidRDefault="00C70283" w:rsidP="00C70283">
            <w:pPr>
              <w:ind w:firstLine="0"/>
            </w:pPr>
            <w:r w:rsidRPr="00A24546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Час познания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«Традиции и уклад жизни в православной семье»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23" w:type="dxa"/>
          </w:tcPr>
          <w:p w:rsidR="00C70283" w:rsidRDefault="00C70283" w:rsidP="00C70283">
            <w:pPr>
              <w:ind w:firstLine="0"/>
            </w:pPr>
            <w:r w:rsidRPr="00A24546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Виртуальное пут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«Духовное наследие Р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у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си»  (о русских мон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стырях и храмах)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3" w:type="dxa"/>
          </w:tcPr>
          <w:p w:rsidR="00C70283" w:rsidRPr="00BB3483" w:rsidRDefault="00C70283" w:rsidP="00905C56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Тематическая встр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ча для подростков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«Что есть добро?!»,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3" w:type="dxa"/>
          </w:tcPr>
          <w:p w:rsidR="00C70283" w:rsidRPr="00BB3483" w:rsidRDefault="00C70283" w:rsidP="00905C56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5250" w:type="dxa"/>
            <w:gridSpan w:val="2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Муниципальные Рождественские православные краеведческие детско-юношеские чтения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3" w:type="dxa"/>
          </w:tcPr>
          <w:p w:rsidR="00C70283" w:rsidRPr="00BB3483" w:rsidRDefault="00C70283" w:rsidP="00905C56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 Приходы русской православной церкви</w:t>
            </w:r>
          </w:p>
        </w:tc>
      </w:tr>
      <w:tr w:rsidR="00C70283" w:rsidRPr="00BB3483" w:rsidTr="00905C56">
        <w:tc>
          <w:tcPr>
            <w:tcW w:w="2448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Встреча в правосла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ном видеозале</w:t>
            </w:r>
          </w:p>
        </w:tc>
        <w:tc>
          <w:tcPr>
            <w:tcW w:w="2802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«Духовная палитра»</w:t>
            </w:r>
          </w:p>
        </w:tc>
        <w:tc>
          <w:tcPr>
            <w:tcW w:w="1803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3" w:type="dxa"/>
          </w:tcPr>
          <w:p w:rsidR="00C70283" w:rsidRPr="00BB3483" w:rsidRDefault="00C70283" w:rsidP="00905C56">
            <w:pPr>
              <w:ind w:firstLine="0"/>
            </w:pPr>
            <w:r w:rsidRPr="00BB3483">
              <w:rPr>
                <w:rFonts w:ascii="Times New Roman" w:hAnsi="Times New Roman"/>
                <w:sz w:val="24"/>
                <w:szCs w:val="24"/>
              </w:rPr>
              <w:t>Сладкевич С. В.</w:t>
            </w:r>
          </w:p>
        </w:tc>
      </w:tr>
    </w:tbl>
    <w:bookmarkEnd w:id="22"/>
    <w:p w:rsidR="00C70283" w:rsidRPr="00BB3483" w:rsidRDefault="00C70283" w:rsidP="00C70283">
      <w:pPr>
        <w:ind w:left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Выставочная деятельность по программе</w:t>
      </w:r>
      <w:r w:rsidRPr="00BB3483">
        <w:rPr>
          <w:rFonts w:ascii="Times New Roman" w:hAnsi="Times New Roman"/>
          <w:b/>
          <w:sz w:val="24"/>
          <w:szCs w:val="24"/>
        </w:rPr>
        <w:t xml:space="preserve">  «Мир духовный и мир земной»:</w:t>
      </w:r>
    </w:p>
    <w:p w:rsidR="00C70283" w:rsidRPr="00BB3483" w:rsidRDefault="00C70283" w:rsidP="00C70283">
      <w:pPr>
        <w:tabs>
          <w:tab w:val="left" w:pos="7655"/>
        </w:tabs>
        <w:ind w:left="1576"/>
        <w:rPr>
          <w:rFonts w:ascii="Times New Roman" w:hAnsi="Times New Roman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2801"/>
        <w:gridCol w:w="1807"/>
        <w:gridCol w:w="2522"/>
      </w:tblGrid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lastRenderedPageBreak/>
              <w:t>Форма проведения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«Пусть огонек свечи рождественской все д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у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ши к Богу приведет»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</w:tcPr>
          <w:p w:rsidR="00C70283" w:rsidRDefault="00C70283">
            <w:r w:rsidRPr="00246D02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246D02">
              <w:rPr>
                <w:rFonts w:ascii="Times New Roman" w:hAnsi="Times New Roman"/>
                <w:sz w:val="24"/>
                <w:szCs w:val="24"/>
              </w:rPr>
              <w:t>б</w:t>
            </w:r>
            <w:r w:rsidRPr="00246D02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«Душа ль ты моя Ма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леница»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:rsidR="00C70283" w:rsidRDefault="00C70283">
            <w:r w:rsidRPr="00246D02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246D02">
              <w:rPr>
                <w:rFonts w:ascii="Times New Roman" w:hAnsi="Times New Roman"/>
                <w:sz w:val="24"/>
                <w:szCs w:val="24"/>
              </w:rPr>
              <w:t>б</w:t>
            </w:r>
            <w:r w:rsidRPr="00246D02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C70283" w:rsidRPr="00BB3483" w:rsidTr="00905C56">
        <w:tc>
          <w:tcPr>
            <w:tcW w:w="9576" w:type="dxa"/>
            <w:gridSpan w:val="4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83">
              <w:rPr>
                <w:rFonts w:ascii="Times New Roman" w:hAnsi="Times New Roman"/>
                <w:b/>
                <w:sz w:val="24"/>
                <w:szCs w:val="24"/>
              </w:rPr>
              <w:t>ко Дню православной книги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Выставка-просмотр 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«Православная книга – золотой ключ духовн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сти» (ко Дню прав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славной книги)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«Любви божественной и веры торжество» (Благ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вещение Пресвятой Б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городицы)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«Духовные истоки Ро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сии»  (ко Дню славя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н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ской письменности и культуры)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«Святые нашей земли»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 «Семейная азбука нач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и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нается с «Мы»» (ко Дню семьи, любви и верн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C70283" w:rsidRPr="00BB3483" w:rsidRDefault="00C70283" w:rsidP="00905C56">
            <w:pPr>
              <w:pStyle w:val="32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«Чудотворные святыни России»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C70283" w:rsidRPr="00BB3483" w:rsidRDefault="00C70283" w:rsidP="00905C56">
            <w:pPr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«Батюшка Покров! П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крой избушку теплом!»  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Виртуальная</w:t>
            </w:r>
          </w:p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«Мир и свет правосла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ной иконы»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«Библейские сюжеты в литературе и искусстве»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9576" w:type="dxa"/>
            <w:gridSpan w:val="4"/>
          </w:tcPr>
          <w:p w:rsidR="00C70283" w:rsidRPr="00BB3483" w:rsidRDefault="00C70283" w:rsidP="00C702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b/>
                <w:sz w:val="24"/>
                <w:szCs w:val="24"/>
              </w:rPr>
              <w:t>Издательская деятельность по программе «Мир духовный  и мир земной»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«Православный кале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н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дарь 2023 год»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«Молитвенник за Русь» (День памяти преподо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б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ного Серафима Выри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ц</w:t>
            </w:r>
            <w:r w:rsidRPr="00BB3483">
              <w:rPr>
                <w:rFonts w:ascii="Times New Roman" w:hAnsi="Times New Roman"/>
                <w:sz w:val="24"/>
                <w:szCs w:val="24"/>
              </w:rPr>
              <w:lastRenderedPageBreak/>
              <w:t>кого)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lastRenderedPageBreak/>
              <w:t>Закладка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«Православные писат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ли - детям» (к Дню пр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483">
              <w:rPr>
                <w:rFonts w:ascii="Times New Roman" w:hAnsi="Times New Roman"/>
                <w:sz w:val="24"/>
                <w:szCs w:val="24"/>
              </w:rPr>
              <w:t>вославной книги)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«Смоленская икона Божьей Матери»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«Чтение для сердца и разума»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70283" w:rsidRPr="00BB3483" w:rsidTr="00905C56">
        <w:tc>
          <w:tcPr>
            <w:tcW w:w="2446" w:type="dxa"/>
          </w:tcPr>
          <w:p w:rsidR="00C70283" w:rsidRPr="00BB3483" w:rsidRDefault="00C70283" w:rsidP="00905C5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2801" w:type="dxa"/>
          </w:tcPr>
          <w:p w:rsidR="00C70283" w:rsidRPr="00BB3483" w:rsidRDefault="00C70283" w:rsidP="00905C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«О сквернословии»</w:t>
            </w:r>
          </w:p>
        </w:tc>
        <w:tc>
          <w:tcPr>
            <w:tcW w:w="1807" w:type="dxa"/>
          </w:tcPr>
          <w:p w:rsidR="00C70283" w:rsidRPr="00BB3483" w:rsidRDefault="00C70283" w:rsidP="00905C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</w:tcPr>
          <w:p w:rsidR="00C70283" w:rsidRDefault="00C70283" w:rsidP="00C70283">
            <w:pPr>
              <w:ind w:firstLine="0"/>
            </w:pPr>
            <w:r w:rsidRPr="009F5F3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C70283" w:rsidRPr="00DB0AC4" w:rsidRDefault="00C70283" w:rsidP="00C7028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D45E2C" w:rsidRPr="00D45E2C" w:rsidRDefault="00D45E2C" w:rsidP="00D45E2C"/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детской библиотеке кафедру православной литературы «Свет православной кн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ги» в рамках целевой программы пройдут следующие мероприятия :</w:t>
      </w:r>
    </w:p>
    <w:p w:rsidR="00A96D71" w:rsidRDefault="00A96D71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2240"/>
        <w:gridCol w:w="2976"/>
        <w:gridCol w:w="1838"/>
        <w:gridCol w:w="2552"/>
      </w:tblGrid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Фольклорный праздник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«Рождества волшебные мгновения»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«Крещенские забавы»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«Масленица к нам пришла и веселье принесла»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выставка-обзор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«Веселая Масленица»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выставка-обзор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«Пасхальная радуга»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Фольклорный праздник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«Весна- красна, ты нам </w:t>
            </w:r>
            <w:r w:rsidR="00412C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асху принесла!»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«Ромашек белый хоровод»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Фольклорный праздник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«НаПокрова богаты з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крома»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«Словно радуги цвета мы едины навсегда»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  <w:t> Час патриотич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  <w:t>е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  <w:t>ской книги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  <w:t>«Герои России на стран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  <w:t>и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BF8EE"/>
              </w:rPr>
              <w:t>цах книг» (к Дню героев России)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Учение - путь к умению» (к Дню Наума Грамотн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православной книги с 8.03. по 14.03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V Вс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российской Акции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«Читаем детям правосла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ную книгу»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Межрегионал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ная сетевая онлайн – Акция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Духовных книг божес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венная мудрость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96D71" w:rsidRDefault="00A96D71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Книжная выставка-обзор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25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 духовности через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книгу»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 добротол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бия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«Добротой  полна  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ша…»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Праздник поэзии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«Духовная весна»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«Вернисаж добра»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славных муль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фильмов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мультфейе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верк»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районные детско- юношеские  Кирилло-Мефодиевские чтения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«Грамоты нашей творцы»</w:t>
            </w:r>
          </w:p>
          <w:p w:rsidR="00A96D71" w:rsidRDefault="00A96D7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 районные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ско-юношеские  Кирилло-Мефодиевские чтения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«Грамоты нашей творцы»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«Кладезь мудрости и 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«Славянский мир»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</w:tbl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Селезнёвской библиотеке в рамках кафедры православной литературы «Прав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славная книга – компас для души» будут организованы и проведены следующие мер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приятия:</w:t>
      </w:r>
    </w:p>
    <w:tbl>
      <w:tblPr>
        <w:tblW w:w="9806" w:type="dxa"/>
        <w:tblLayout w:type="fixed"/>
        <w:tblLook w:val="0000"/>
      </w:tblPr>
      <w:tblGrid>
        <w:gridCol w:w="2232"/>
        <w:gridCol w:w="2979"/>
        <w:gridCol w:w="1846"/>
        <w:gridCol w:w="2749"/>
      </w:tblGrid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русского фольклора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«Льются звуки жизни, счастья и добра, озаряя мысли светом Рождества»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по изгото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рождественских ангелочков «Подарок к Рождеству»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«Святки вы святки, 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тые вечера»»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Селезневская сельская библиотека, 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«Встречаем праздник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Сретение»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</w:t>
            </w:r>
            <w:r w:rsidR="004F3EDD">
              <w:rPr>
                <w:rFonts w:ascii="Times New Roman" w:hAnsi="Times New Roman"/>
                <w:sz w:val="24"/>
                <w:szCs w:val="24"/>
              </w:rPr>
              <w:t xml:space="preserve">лезневская сельская </w:t>
            </w:r>
            <w:r w:rsidR="004F3ED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«Исповедники и Новом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ченики российские» -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свящённый дню памяти всех новомучеников россйских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«Масленица хороша – широка её душа»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«Духовный мир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F3EDD">
              <w:rPr>
                <w:rFonts w:ascii="Times New Roman" w:hAnsi="Times New Roman"/>
                <w:sz w:val="24"/>
                <w:szCs w:val="24"/>
              </w:rPr>
              <w:t xml:space="preserve">славия» к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правосла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книги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Кн. выставка-обзор «Д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ховной радости сиянье»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Селезневская </w:t>
            </w:r>
            <w:r w:rsidR="004F3ED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Литературно-фольклорые пос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«Грач на дворе – так и весна на дворе» -  посв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щённый Герасиму 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чевнику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тёлка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«Жаворонки прилетите! Студёну зиму прогоните»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жаворонков                                               посвящённый празднику Сороки. Жаворонки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«Благовещение Святое – день великий на Руси»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«Иосиф Песнопевец. Ольховые смотрины».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«Пасха- праздник Светл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Христова воскресенья»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«Пасхальный 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личек»</w:t>
            </w:r>
          </w:p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пасхальных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поделок  «Пасхальная корзина»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елезневская сельская библиотека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Литературно-исторический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«Георгий Победоносец: Святыня и воинская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града»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валинка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«Семья – очаг любви и верности» - посвящённая Международному Дню семьи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светлица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«Святые жёны-мироносицы»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«Пришёл бы Никола, а тепло будет»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фольклора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«Пахом тёплый. Пахом Бокогрей»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«Святые Кирилл и Меф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дий пред нами, их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 великий мы чтим» - посвящённая дню славя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 письменности и культуры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«Матрона Московская»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валинка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 граде Муроме…»- посвящённая дню семьи, любви и верности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елезневская сельская библиотека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 утвердился светлый праздник» - посвящённый дню Петра и Павла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с тобой Святая Русь» посвящённый дню крещения Руси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«Август Спасами богат»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</w:t>
            </w:r>
            <w:r w:rsidR="004F3EDD">
              <w:rPr>
                <w:rFonts w:ascii="Times New Roman" w:hAnsi="Times New Roman"/>
                <w:sz w:val="24"/>
                <w:szCs w:val="24"/>
              </w:rPr>
              <w:t xml:space="preserve">лезневская сельская </w:t>
            </w:r>
            <w:r w:rsidR="004F3ED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«Богородицы Успение принесёт благословение»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«Светлый праздник 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дества Богородицы»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«Под Покровом Богор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дицы»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</w:t>
            </w:r>
            <w:r w:rsidR="004F3EDD">
              <w:rPr>
                <w:rFonts w:ascii="Times New Roman" w:hAnsi="Times New Roman"/>
                <w:sz w:val="24"/>
                <w:szCs w:val="24"/>
              </w:rPr>
              <w:t>зневская сельская библиотека</w:t>
            </w:r>
          </w:p>
        </w:tc>
      </w:tr>
      <w:tr w:rsidR="00A96D71"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Рождественские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славные краеведческие детско-юношеские чт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96D71" w:rsidRDefault="00A96D71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 w:rsidP="004F3E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 сельская библиотека</w:t>
            </w:r>
          </w:p>
        </w:tc>
      </w:tr>
    </w:tbl>
    <w:p w:rsidR="00A96D71" w:rsidRDefault="00A96D71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A96D71" w:rsidRDefault="00A96D71">
      <w:pPr>
        <w:ind w:firstLine="0"/>
      </w:pPr>
    </w:p>
    <w:p w:rsidR="00A96D71" w:rsidRDefault="006419CB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3" w:name="_Toc124234056"/>
      <w:r>
        <w:rPr>
          <w:rFonts w:ascii="Times New Roman" w:hAnsi="Times New Roman"/>
          <w:sz w:val="24"/>
          <w:szCs w:val="24"/>
        </w:rPr>
        <w:t>Работа с социально-незащищёнными слоями населения и библиотечное обслужив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людей с ограниченными возможностями</w:t>
      </w:r>
      <w:bookmarkEnd w:id="23"/>
    </w:p>
    <w:p w:rsidR="00A96D71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Default="006419C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Продолжится работа с социально-незащищёнными слоями населения и библиоте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ное обслуживание людей с ограниченными возможностями</w:t>
      </w:r>
    </w:p>
    <w:p w:rsidR="00A96D71" w:rsidRDefault="00A96D71">
      <w:pPr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94"/>
        <w:gridCol w:w="2949"/>
        <w:gridCol w:w="1831"/>
        <w:gridCol w:w="2497"/>
      </w:tblGrid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объятий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объятий станет всем теплей»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«Тепло души в Креще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ские морозы»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пословиц и поговорок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«Жемчужины русского языка»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Фолклорные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«Прощенное воскресенье»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«Лик женщины в русской поэзии»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рукод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«Женских рук прекрасные творенья»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полезных 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просто жить, а быть здоровым»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 — праздник праздников»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военной песни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«Песни, с которыми мы победили»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сердца к сердцу через книгу»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«Шаги к долголетию»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прекрасного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«Вышивка – чудо рук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человеческих»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сорти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«Ледяная сладость» (день мороженого)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«Ретро забытых мелодий»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4F3ED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</w:t>
            </w:r>
            <w:r w:rsidR="006419CB">
              <w:rPr>
                <w:rFonts w:ascii="Times New Roman" w:hAnsi="Times New Roman"/>
                <w:sz w:val="24"/>
                <w:szCs w:val="24"/>
              </w:rPr>
              <w:t>шел к нам снова Спас медовый»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«Луковой 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зинки»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он хлебушек, душ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стый»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встреча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«Добрым словом друг друга согреем»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исполнять мечты»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почитания зрелости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«Возраст серебряной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ди»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доброты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«Душу исцелит добро» - к Международному дню пожилых людей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«Красиво и просто своими руками»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 – совет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«Бабушкины заготовки»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«Октябрь батюшка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стал. Покров праздник заиграл»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Чеплинская 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</w:t>
            </w:r>
          </w:p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пора жизни»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Литературные</w:t>
            </w:r>
          </w:p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«Ах, эта осень золотая»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«Люди элегантного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стареем душой»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«Барыня-капуста»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русского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манса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«Романса трепетные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Новогоднее ассорти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«Зимней праздничной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рой»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творч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ских работ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живет повсюду важно только верить в 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«Поделись теплом»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Литературно-фольклорные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вести – не лапти плести»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 доброты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душе сохраняется свет»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добра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«Чужого горя не бывает»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«Дарить добро»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«Зимней праздничной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рой»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>«Мы все недуги победим»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Международному  дню инвалидов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Выставка-вернисаж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«Поделись теплом»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Логовская сельская библиотека</w:t>
            </w:r>
          </w:p>
        </w:tc>
      </w:tr>
      <w:tr w:rsidR="00A96D71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«Гостей приглашаем,</w:t>
            </w:r>
          </w:p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русским чаем угощаем»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A96D71"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260" w:lineRule="exact"/>
              <w:ind w:left="100" w:hanging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добра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36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«Тропинка к сердцу»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Старосельская </w:t>
            </w:r>
          </w:p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4" w:name="_Toc124234057"/>
      <w:r>
        <w:rPr>
          <w:rFonts w:ascii="Times New Roman" w:hAnsi="Times New Roman"/>
          <w:sz w:val="24"/>
          <w:szCs w:val="24"/>
        </w:rPr>
        <w:t>Библиотечное обслуживание детей</w:t>
      </w:r>
      <w:bookmarkEnd w:id="24"/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tbl>
      <w:tblPr>
        <w:tblStyle w:val="aff"/>
        <w:tblW w:w="9571" w:type="dxa"/>
        <w:tblLayout w:type="fixed"/>
        <w:tblLook w:val="04A0"/>
      </w:tblPr>
      <w:tblGrid>
        <w:gridCol w:w="2232"/>
        <w:gridCol w:w="2984"/>
        <w:gridCol w:w="1838"/>
        <w:gridCol w:w="2517"/>
      </w:tblGrid>
      <w:tr w:rsidR="00A96D71">
        <w:tc>
          <w:tcPr>
            <w:tcW w:w="9570" w:type="dxa"/>
            <w:gridSpan w:val="4"/>
          </w:tcPr>
          <w:p w:rsidR="00A96D71" w:rsidRDefault="006419CB" w:rsidP="004F3EDD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</w:t>
            </w:r>
            <w:r w:rsidR="004F3ED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детской книги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</w:p>
        </w:tc>
        <w:tc>
          <w:tcPr>
            <w:tcW w:w="2984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«Любимых детских книг творец» (к 110-летию со дня рождения С.В.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халкова)</w:t>
            </w:r>
          </w:p>
        </w:tc>
        <w:tc>
          <w:tcPr>
            <w:tcW w:w="1838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2984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день с Сергеем Михалковым»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игра-викторина  по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изведениям  С. Михалкова</w:t>
            </w:r>
          </w:p>
        </w:tc>
        <w:tc>
          <w:tcPr>
            <w:tcW w:w="2984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не знает дядю Ст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пу?»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84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«Здравствуйте, мы с вами знакомы ?!»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96D71">
        <w:tc>
          <w:tcPr>
            <w:tcW w:w="2231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2984" w:type="dxa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«Любимых строчек карн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вал»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</w:tbl>
    <w:p w:rsidR="00A96D71" w:rsidRDefault="00A96D71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96D71" w:rsidRDefault="00A96D71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25" w:name="_Toc124234058"/>
      <w:r>
        <w:rPr>
          <w:rFonts w:ascii="Times New Roman" w:hAnsi="Times New Roman"/>
          <w:sz w:val="24"/>
          <w:szCs w:val="24"/>
        </w:rPr>
        <w:t>Продвижение библиотек и библиотечных услуг</w:t>
      </w:r>
      <w:bookmarkEnd w:id="25"/>
    </w:p>
    <w:p w:rsidR="00A96D71" w:rsidRDefault="006419CB">
      <w:pPr>
        <w:spacing w:line="276" w:lineRule="auto"/>
        <w:ind w:left="36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библиотеках-юбилярах МБУК «Велижская ЦБС» в 2023.</w:t>
      </w:r>
    </w:p>
    <w:p w:rsidR="00A96D71" w:rsidRDefault="00A96D71">
      <w:pPr>
        <w:tabs>
          <w:tab w:val="left" w:pos="180"/>
          <w:tab w:val="left" w:pos="9360"/>
        </w:tabs>
        <w:ind w:right="436" w:firstLine="540"/>
        <w:jc w:val="center"/>
        <w:rPr>
          <w:rFonts w:ascii="Times New Roman" w:hAnsi="Times New Roman"/>
          <w:sz w:val="24"/>
          <w:szCs w:val="24"/>
        </w:rPr>
      </w:pPr>
    </w:p>
    <w:p w:rsidR="00A96D71" w:rsidRDefault="00A96D71">
      <w:pPr>
        <w:tabs>
          <w:tab w:val="left" w:pos="180"/>
          <w:tab w:val="left" w:pos="9360"/>
        </w:tabs>
        <w:ind w:right="436" w:firstLine="54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1"/>
        <w:tblW w:w="9571" w:type="dxa"/>
        <w:tblInd w:w="108" w:type="dxa"/>
        <w:tblLayout w:type="fixed"/>
        <w:tblLook w:val="01E0"/>
      </w:tblPr>
      <w:tblGrid>
        <w:gridCol w:w="4797"/>
        <w:gridCol w:w="4774"/>
      </w:tblGrid>
      <w:tr w:rsidR="00A96D71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библиотеки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Значимая дата</w:t>
            </w:r>
          </w:p>
        </w:tc>
      </w:tr>
      <w:tr w:rsidR="00A96D71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 w:firstLine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Крутовская сельская библиотека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 лет</w:t>
            </w:r>
          </w:p>
        </w:tc>
      </w:tr>
      <w:tr w:rsidR="00A96D71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 w:firstLine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Беляевская сельская библиотека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</w:t>
            </w:r>
          </w:p>
        </w:tc>
      </w:tr>
      <w:tr w:rsidR="00A96D71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 w:firstLine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Старосельская сельская библиотека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лет</w:t>
            </w:r>
          </w:p>
        </w:tc>
      </w:tr>
    </w:tbl>
    <w:p w:rsidR="00A96D71" w:rsidRDefault="00A96D71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6" w:name="_Toc124234059"/>
      <w:r>
        <w:rPr>
          <w:rFonts w:ascii="Times New Roman" w:hAnsi="Times New Roman"/>
          <w:sz w:val="24"/>
          <w:szCs w:val="24"/>
        </w:rPr>
        <w:t>Работа клубов и объединений</w:t>
      </w:r>
      <w:bookmarkEnd w:id="26"/>
    </w:p>
    <w:p w:rsidR="00A96D71" w:rsidRDefault="006419CB">
      <w:pPr>
        <w:tabs>
          <w:tab w:val="center" w:pos="5593"/>
          <w:tab w:val="right" w:pos="10466"/>
        </w:tabs>
        <w:jc w:val="left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6D71" w:rsidRDefault="00A96D71">
      <w:pPr>
        <w:jc w:val="center"/>
        <w:rPr>
          <w:rFonts w:ascii="Times New Roman" w:hAnsi="Times New Roman"/>
          <w:vanish/>
          <w:sz w:val="24"/>
          <w:szCs w:val="24"/>
        </w:rPr>
      </w:pPr>
    </w:p>
    <w:p w:rsidR="00A96D71" w:rsidRDefault="00A96D71">
      <w:pPr>
        <w:tabs>
          <w:tab w:val="center" w:pos="5593"/>
          <w:tab w:val="right" w:pos="10466"/>
        </w:tabs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7" w:name="_Toc124234060"/>
      <w:r>
        <w:rPr>
          <w:rFonts w:ascii="Times New Roman" w:hAnsi="Times New Roman"/>
          <w:sz w:val="24"/>
          <w:szCs w:val="24"/>
        </w:rPr>
        <w:t>План  работы  клуба  «Перекрёсток»  на 2023 год.</w:t>
      </w:r>
      <w:bookmarkEnd w:id="27"/>
    </w:p>
    <w:tbl>
      <w:tblPr>
        <w:tblW w:w="9776" w:type="dxa"/>
        <w:tblLayout w:type="fixed"/>
        <w:tblLook w:val="04A0"/>
      </w:tblPr>
      <w:tblGrid>
        <w:gridCol w:w="2376"/>
        <w:gridCol w:w="2944"/>
        <w:gridCol w:w="1804"/>
        <w:gridCol w:w="2652"/>
      </w:tblGrid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Ответственный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главном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«Ленинградский метр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«Научные</w:t>
            </w:r>
          </w:p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прорывы моей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«Ошибка ценою в жизнь»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Инфо-урок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 w:rsidP="008108E0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«Территория безопасного Интернета» (</w:t>
            </w:r>
            <w:r w:rsidR="008108E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8108E0"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108E0">
              <w:rPr>
                <w:rFonts w:ascii="Times New Roman" w:hAnsi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интернета)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«Курс на здоровье»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Информ-минутка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 w:rsidP="00910235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«Трудно? Позвони!» </w:t>
            </w:r>
            <w:r w:rsidR="0091023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910235">
              <w:rPr>
                <w:rFonts w:ascii="Times New Roman" w:hAnsi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10235">
              <w:rPr>
                <w:rFonts w:ascii="Times New Roman" w:hAnsi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телефона дов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 КДН и ЗП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квест-игра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детективов»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 КДН и ЗП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Интернет-викторина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 права»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помним о тебе, 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лан»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день правовой помощи детям</w:t>
            </w: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«Законы, по которым мы учимся, работаем, живем»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библиотека КДН и </w:t>
            </w:r>
            <w:r w:rsidRPr="00BA6EED">
              <w:rPr>
                <w:rFonts w:ascii="Times New Roman" w:hAnsi="Times New Roman"/>
                <w:color w:val="FF0000"/>
                <w:sz w:val="24"/>
                <w:szCs w:val="24"/>
              </w:rPr>
              <w:t>ЗП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7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 w:rsidP="00BA6EE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«Твой возраст- твои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ва» к Всемирному дню ребенка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8" w:name="_Toc124234061"/>
      <w:r>
        <w:rPr>
          <w:rFonts w:ascii="Times New Roman" w:hAnsi="Times New Roman"/>
          <w:sz w:val="24"/>
          <w:szCs w:val="24"/>
        </w:rPr>
        <w:t>План  работы  клуба  «Собеседник»  на  2023 год.</w:t>
      </w:r>
      <w:bookmarkEnd w:id="28"/>
    </w:p>
    <w:tbl>
      <w:tblPr>
        <w:tblpPr w:leftFromText="180" w:rightFromText="180" w:vertAnchor="text" w:horzAnchor="margin" w:tblpY="134"/>
        <w:tblW w:w="9571" w:type="dxa"/>
        <w:tblInd w:w="108" w:type="dxa"/>
        <w:tblLayout w:type="fixed"/>
        <w:tblLook w:val="04A0"/>
      </w:tblPr>
      <w:tblGrid>
        <w:gridCol w:w="2232"/>
        <w:gridCol w:w="2984"/>
        <w:gridCol w:w="1838"/>
        <w:gridCol w:w="2517"/>
      </w:tblGrid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A96D71" w:rsidRDefault="00A96D7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«Что означают наши 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«Надо Родине служить, чтоб спокойно всем нам жить»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«Русских птиц волшебных стая»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«Семья-основа жизни»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знаток дорожных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«Кладезь народной му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рости»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дню пословиц и пог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ворок)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Вас наши мамы»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матери)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совет</w:t>
            </w:r>
          </w:p>
          <w:p w:rsidR="00A96D71" w:rsidRDefault="00A96D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«Чай – напиток всей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неты»</w:t>
            </w:r>
          </w:p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международному дню чая)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 работы клуба «Зелёная лампа» на 2023 год</w:t>
      </w:r>
    </w:p>
    <w:p w:rsidR="00A96D71" w:rsidRDefault="00A96D71">
      <w:pPr>
        <w:rPr>
          <w:rFonts w:ascii="Times New Roman" w:hAnsi="Times New Roman"/>
          <w:b/>
          <w:sz w:val="24"/>
          <w:szCs w:val="24"/>
        </w:rPr>
      </w:pPr>
    </w:p>
    <w:p w:rsidR="00A96D71" w:rsidRDefault="00A96D71">
      <w:pPr>
        <w:jc w:val="left"/>
        <w:rPr>
          <w:rFonts w:ascii="Times New Roman" w:hAnsi="Times New Roman"/>
          <w:bCs/>
          <w:sz w:val="24"/>
          <w:szCs w:val="24"/>
        </w:rPr>
      </w:pPr>
    </w:p>
    <w:p w:rsidR="00A96D71" w:rsidRDefault="00A96D7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09"/>
        <w:gridCol w:w="2878"/>
        <w:gridCol w:w="2053"/>
        <w:gridCol w:w="2431"/>
      </w:tblGrid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янс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«Такую жизнь нельзя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звать короткой» ( к 85-летию со дня рождения В.С. Высоцкого)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96D71" w:rsidRDefault="00A96D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лайн – гостиная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Его стихов пленител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слабость» (к 240-летитю со дня рождения В. А Жуковского)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 поэтических строк»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искусства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«Георгий Вицин – наш любимый актер» ( к 105-летию со дня рождения В.Г.Вицина)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Литературно-художественный час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«Истинный богатырь  русской живописи» ( к 175-летию со дня 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В. М. Васнецова)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гений» ( к Пушкинскому дню в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поэтического настроения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 w:rsidP="00BA6EED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в песняхи в стихах поэтов пусть расцветает край родной»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Виртуальная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ставка - портрет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«Верный Слову и Отеч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ству» ( к 225-летию со дня рождения А. А.  Дельвига)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лайн-час поэзии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«Вся жизнь моя - в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хах» ( к 100-летию Р.Г. Гамзатова)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лайн-знакомство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«Поэт, фронтовик –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хаил Луконин» ( к 105-летию со дня рождения М. К. Луконина)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ка-юбилей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 гармонии и крас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ты» ( к 220-летию  со дня рождения Ф. И. Тютчева)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поэтического откровения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«Дар, предназначенный судьбой»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A96D71">
      <w:pPr>
        <w:jc w:val="center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9" w:name="_Toc124234062"/>
      <w:r>
        <w:rPr>
          <w:rFonts w:ascii="Times New Roman" w:hAnsi="Times New Roman"/>
          <w:sz w:val="24"/>
          <w:szCs w:val="24"/>
        </w:rPr>
        <w:t>План работы клуба «Память» на 2023 год</w:t>
      </w:r>
      <w:bookmarkEnd w:id="29"/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32"/>
        <w:gridCol w:w="3263"/>
        <w:gridCol w:w="1559"/>
        <w:gridCol w:w="2517"/>
      </w:tblGrid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rPr>
          <w:trHeight w:val="74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«Летопись блокадного Ленинграда»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rPr>
          <w:trHeight w:val="29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b"/>
              <w:widowControl w:val="0"/>
              <w:shd w:val="clear" w:color="auto" w:fill="FFFFFF"/>
              <w:suppressAutoHyphens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Устный журнал-презентация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b"/>
              <w:widowControl w:val="0"/>
              <w:shd w:val="clear" w:color="auto" w:fill="FFFFFF"/>
              <w:suppressAutoHyphens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«По страницам  Сталинградской битвы»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rPr>
          <w:trHeight w:val="85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hd w:val="clear" w:color="auto" w:fill="FFFFFF"/>
              <w:suppressAutoHyphens/>
              <w:ind w:firstLine="0"/>
              <w:jc w:val="left"/>
              <w:rPr>
                <w:rFonts w:ascii="Times New Roman" w:eastAsia="Times New Roman" w:hAnsi="Times New Roman"/>
                <w:color w:val="192F6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hd w:val="clear" w:color="auto" w:fill="FFFFFF"/>
              <w:suppressAutoHyphens/>
              <w:ind w:firstLine="0"/>
              <w:jc w:val="left"/>
              <w:rPr>
                <w:rFonts w:ascii="Times New Roman" w:eastAsia="Times New Roman" w:hAnsi="Times New Roman"/>
                <w:color w:val="192F6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«Детство, опаленное войной</w:t>
            </w:r>
            <w:r>
              <w:rPr>
                <w:rFonts w:ascii="Times New Roman" w:eastAsia="Times New Roman" w:hAnsi="Times New Roman"/>
                <w:color w:val="66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памяти юного героя антифашиста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«Мужество. Доблесть и честь»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Дня защитников Отечества»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«Гагарин. Первый в космосе!»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rPr>
          <w:trHeight w:val="65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 в иллюминаторе»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rPr>
          <w:trHeight w:val="666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пусть поколения знают…»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 скорбь, и память</w:t>
            </w:r>
            <w:r w:rsidR="00BA6E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покаяние»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 </w:t>
            </w:r>
            <w:r>
              <w:rPr>
                <w:rFonts w:ascii="Times New Roman" w:hAnsi="Times New Roman"/>
                <w:sz w:val="24"/>
                <w:szCs w:val="24"/>
              </w:rPr>
              <w:t>Свеча памяти»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rPr>
          <w:trHeight w:val="63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 России - Государственный флаг»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«Жертвам Беслана посвящается…»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 их имена»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suppressAutoHyphens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Будницкая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единстве - сила!»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«Героев помним имена»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uppressAutoHyphens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</w:tbl>
    <w:p w:rsidR="00A96D71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0" w:name="_Toc124234063"/>
      <w:r>
        <w:rPr>
          <w:rFonts w:ascii="Times New Roman" w:hAnsi="Times New Roman"/>
          <w:sz w:val="24"/>
          <w:szCs w:val="24"/>
        </w:rPr>
        <w:t>План работы клуба «Родничок» на 2023 год</w:t>
      </w:r>
      <w:bookmarkEnd w:id="30"/>
    </w:p>
    <w:p w:rsidR="00A96D71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32"/>
        <w:gridCol w:w="3263"/>
        <w:gridCol w:w="1559"/>
        <w:gridCol w:w="2517"/>
      </w:tblGrid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этикета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чего ж оно красиво,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 доброе «Спасибо!»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4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«Чтобы стало потеплее,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чек накорми скорее»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с элементами теа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рализации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«Кто под веником живёт?»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 хороша – шир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 её душа»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napToGrid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на острове Чтения»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бывало в старину,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кликали мы весну» - посв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щенный православному празднику – «Жаворонки. Сороки»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библи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течной акции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«Делать добро – это 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 - праздник Светлого Христова воскресенья»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хальных поделок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«Пасхальная корзина»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«Встретим лето весело»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22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-фольклорная 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тёлка»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«Вечёрочка на Покров»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rPr>
          <w:trHeight w:val="332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 теа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«Много добрых славных дум, дарит нам святой Наум»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1" w:name="_Toc124234064"/>
      <w:r>
        <w:rPr>
          <w:rFonts w:ascii="Times New Roman" w:hAnsi="Times New Roman"/>
          <w:sz w:val="24"/>
          <w:szCs w:val="24"/>
        </w:rPr>
        <w:t>План работы клуба «Буратино» на 2023 год</w:t>
      </w:r>
      <w:bookmarkEnd w:id="31"/>
    </w:p>
    <w:p w:rsidR="00A96D71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32"/>
        <w:gridCol w:w="3263"/>
        <w:gridCol w:w="1559"/>
        <w:gridCol w:w="2517"/>
      </w:tblGrid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Зои Космодемья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«Словарь – русской речи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 w:rsidP="00BA6EE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наделяет</w:t>
            </w:r>
            <w:r w:rsidR="00BA6EED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rPr>
          <w:trHeight w:val="896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before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«Здоровым быть здорово»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к мудрости ступен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дружбой всегда 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«Именины </w:t>
            </w:r>
            <w:r w:rsidR="00BA6EED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рябины»</w:t>
            </w:r>
          </w:p>
          <w:p w:rsidR="00A96D71" w:rsidRDefault="00A96D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 w:rsidP="00BA6EED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«Батюшка Наум, </w:t>
            </w:r>
            <w:r w:rsidR="00BA6EE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аведи на 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Крутовская сельская библиотека</w:t>
            </w:r>
          </w:p>
        </w:tc>
      </w:tr>
    </w:tbl>
    <w:p w:rsidR="00A96D71" w:rsidRDefault="00A96D71">
      <w:pPr>
        <w:pStyle w:val="1"/>
        <w:ind w:firstLine="0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A96D71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2" w:name="_Toc124234065"/>
      <w:r>
        <w:rPr>
          <w:rFonts w:ascii="Times New Roman" w:hAnsi="Times New Roman"/>
          <w:sz w:val="24"/>
          <w:szCs w:val="24"/>
        </w:rPr>
        <w:t>План работы клуба «Почемучка» на 2023 год</w:t>
      </w:r>
      <w:bookmarkEnd w:id="32"/>
    </w:p>
    <w:p w:rsidR="00A96D71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32"/>
        <w:gridCol w:w="3263"/>
        <w:gridCol w:w="1559"/>
        <w:gridCol w:w="2517"/>
      </w:tblGrid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 w:rsidP="00BA6EED">
            <w:pPr>
              <w:pStyle w:val="af4"/>
              <w:widowControl w:val="0"/>
            </w:pPr>
            <w:r>
              <w:t xml:space="preserve">«Под чистым небом </w:t>
            </w:r>
            <w:r w:rsidR="00BA6EED">
              <w:t>Р</w:t>
            </w:r>
            <w:r>
              <w:t>ождества»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  <w:jc w:val="center"/>
            </w:pPr>
            <w: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лингвочас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 xml:space="preserve"> «Я голову пред ним склоняю снова - его величество, родное наше слово!»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pStyle w:val="af4"/>
              <w:widowControl w:val="0"/>
              <w:jc w:val="center"/>
            </w:pPr>
          </w:p>
          <w:p w:rsidR="00A96D71" w:rsidRDefault="006419CB">
            <w:pPr>
              <w:pStyle w:val="af4"/>
              <w:widowControl w:val="0"/>
              <w:jc w:val="center"/>
            </w:pPr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 xml:space="preserve"> «Мир природы в литературе"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  <w:jc w:val="center"/>
            </w:pPr>
            <w: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BA6EED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6EED">
              <w:rPr>
                <w:rFonts w:ascii="Times New Roman" w:hAnsi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>«Птицы у нашего дома»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pStyle w:val="af4"/>
              <w:widowControl w:val="0"/>
              <w:jc w:val="center"/>
            </w:pPr>
          </w:p>
          <w:p w:rsidR="00A96D71" w:rsidRDefault="006419CB">
            <w:pPr>
              <w:pStyle w:val="af4"/>
              <w:widowControl w:val="0"/>
              <w:jc w:val="center"/>
            </w:pPr>
            <w: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Pr="00BA6EED" w:rsidRDefault="00BA6EED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6EED">
              <w:rPr>
                <w:rFonts w:ascii="Times New Roman" w:hAnsi="Times New Roman"/>
              </w:rPr>
              <w:t>Акция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>«У нас в семье все дружат с книгой»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  <w:jc w:val="center"/>
            </w:pPr>
            <w: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>«Жили-были, рыбы, птицы, звери…»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A96D71">
            <w:pPr>
              <w:pStyle w:val="af4"/>
              <w:widowControl w:val="0"/>
              <w:jc w:val="center"/>
            </w:pPr>
          </w:p>
          <w:p w:rsidR="00A96D71" w:rsidRDefault="006419CB">
            <w:pPr>
              <w:pStyle w:val="af4"/>
              <w:widowControl w:val="0"/>
              <w:jc w:val="center"/>
            </w:pPr>
            <w: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>«Деревьев целительная сила»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  <w:jc w:val="center"/>
            </w:pPr>
            <w: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</w:pPr>
            <w:r>
              <w:t>«Конституция - наш ориентир»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pStyle w:val="af4"/>
              <w:widowControl w:val="0"/>
              <w:jc w:val="center"/>
            </w:pPr>
            <w: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</w:t>
            </w:r>
          </w:p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96D71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3" w:name="_Toc124234066"/>
      <w:r>
        <w:rPr>
          <w:rFonts w:ascii="Times New Roman" w:hAnsi="Times New Roman"/>
          <w:sz w:val="24"/>
          <w:szCs w:val="24"/>
        </w:rPr>
        <w:t>План работы клуба «Мастерская волшебства» на 2023 год</w:t>
      </w:r>
      <w:bookmarkEnd w:id="33"/>
    </w:p>
    <w:p w:rsidR="00A96D71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2232"/>
        <w:gridCol w:w="2984"/>
        <w:gridCol w:w="1838"/>
        <w:gridCol w:w="2517"/>
      </w:tblGrid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96D71" w:rsidRDefault="006419CB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любви к книге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поможем тебе</w:t>
            </w:r>
            <w:r w:rsidR="00BA6E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книга»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осеннего бук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«Здравствуй, осень зол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Ситьковская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творчества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 для мамочки»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96D71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нового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ней игрушки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дедушка Мороз»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</w:tbl>
    <w:p w:rsidR="00A96D71" w:rsidRDefault="00A96D71">
      <w:pPr>
        <w:ind w:firstLine="0"/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34" w:name="_Toc124234067"/>
      <w:r>
        <w:rPr>
          <w:rFonts w:ascii="Times New Roman" w:hAnsi="Times New Roman"/>
          <w:sz w:val="24"/>
          <w:szCs w:val="24"/>
        </w:rPr>
        <w:t>Издательская деятельность</w:t>
      </w:r>
      <w:bookmarkEnd w:id="34"/>
    </w:p>
    <w:p w:rsidR="00A96D71" w:rsidRDefault="00A96D71">
      <w:pPr>
        <w:ind w:firstLine="0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9"/>
        <w:tblW w:w="5000" w:type="pct"/>
        <w:tblInd w:w="108" w:type="dxa"/>
        <w:tblLayout w:type="fixed"/>
        <w:tblLook w:val="04A0"/>
      </w:tblPr>
      <w:tblGrid>
        <w:gridCol w:w="2235"/>
        <w:gridCol w:w="3403"/>
        <w:gridCol w:w="1416"/>
        <w:gridCol w:w="2517"/>
      </w:tblGrid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издания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«Православный календарь 2023 год»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«Коммунальное хозяйство: вопросы и ответы»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«Молитвенник за Русь» (День памяти преподобного Сер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фима Вырицкого)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«Пенсия по наследству»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«Православные писатели -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тям» (к Дню православной книги)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«Имущественный налоговый вычет – это просто!»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«Безопасный Интернет -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тям»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«Еще раз про… курение. Вредные привычки: как с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 бороться»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«Ипотека: реальность и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можность использовать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ринский</w:t>
            </w:r>
          </w:p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листовки, памятки антинаркотической направленности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«Нарко-стоп!»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«Подарить или завещать»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вашего жил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«Смоленская икона Божьей Матери»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для сердца и разума»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>
        <w:trPr>
          <w:trHeight w:val="4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сквернословии»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D71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96D71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35" w:name="_Toc124234068"/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. Организационно-методическая работа</w:t>
      </w:r>
      <w:bookmarkStart w:id="36" w:name="_Toc582342211"/>
      <w:bookmarkEnd w:id="35"/>
      <w:bookmarkEnd w:id="36"/>
    </w:p>
    <w:p w:rsidR="00A96D71" w:rsidRDefault="00A96D71">
      <w:pPr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 методического отдела </w:t>
      </w:r>
      <w:r>
        <w:rPr>
          <w:rFonts w:ascii="Times New Roman" w:hAnsi="Times New Roman"/>
          <w:sz w:val="24"/>
          <w:szCs w:val="24"/>
        </w:rPr>
        <w:t>- оказание муниципальным библиотекам района содействия в организации библиотечного обслуживания населения.</w:t>
      </w:r>
    </w:p>
    <w:p w:rsidR="00A96D71" w:rsidRDefault="006419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методического отдела  - </w:t>
      </w:r>
      <w:r>
        <w:rPr>
          <w:rStyle w:val="apple-converted-space"/>
          <w:rFonts w:ascii="Times New Roman" w:hAnsi="Times New Roman"/>
          <w:b/>
          <w:bCs/>
          <w:color w:val="353535"/>
          <w:spacing w:val="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работы в 2023 году:</w:t>
      </w:r>
    </w:p>
    <w:p w:rsidR="00A96D71" w:rsidRDefault="006419CB">
      <w:pPr>
        <w:pStyle w:val="Default"/>
        <w:spacing w:line="360" w:lineRule="auto"/>
        <w:jc w:val="both"/>
      </w:pPr>
      <w:r>
        <w:t xml:space="preserve">Методический отдел осуществляет методическое обеспечение деятельности библиотек системы в целях их стабильного развития и совершенствования их деятельности. </w:t>
      </w:r>
    </w:p>
    <w:p w:rsidR="00A96D71" w:rsidRDefault="006419CB">
      <w:pPr>
        <w:pStyle w:val="Default"/>
        <w:spacing w:line="360" w:lineRule="auto"/>
        <w:jc w:val="both"/>
      </w:pPr>
      <w:r>
        <w:t xml:space="preserve">1.Анализ, планирование и отчетность деятельности библиотек Велижского муниципального района; </w:t>
      </w:r>
    </w:p>
    <w:p w:rsidR="00A96D71" w:rsidRDefault="006419CB">
      <w:pPr>
        <w:pStyle w:val="Default"/>
        <w:spacing w:line="360" w:lineRule="auto"/>
        <w:jc w:val="both"/>
      </w:pPr>
      <w:r>
        <w:t xml:space="preserve">2.Оказание помощи библиотекарям в планировании и осуществлении своей деятельности; </w:t>
      </w:r>
    </w:p>
    <w:p w:rsidR="00A96D71" w:rsidRDefault="006419CB">
      <w:pPr>
        <w:pStyle w:val="Default"/>
        <w:spacing w:line="360" w:lineRule="auto"/>
        <w:jc w:val="both"/>
      </w:pPr>
      <w:r>
        <w:t xml:space="preserve">3.Ознакомление с интересным опытом; </w:t>
      </w:r>
    </w:p>
    <w:p w:rsidR="00A96D71" w:rsidRDefault="006419CB">
      <w:pPr>
        <w:pStyle w:val="Default"/>
        <w:spacing w:line="360" w:lineRule="auto"/>
        <w:jc w:val="both"/>
      </w:pPr>
      <w:r>
        <w:t xml:space="preserve">4.Проведение социологических исследований, внедрение их результатов в практику работы библиотек; </w:t>
      </w:r>
    </w:p>
    <w:p w:rsidR="00A96D71" w:rsidRDefault="006419CB">
      <w:pPr>
        <w:pStyle w:val="Default"/>
        <w:spacing w:line="360" w:lineRule="auto"/>
        <w:jc w:val="both"/>
      </w:pPr>
      <w:r>
        <w:t xml:space="preserve">5.Повышение профессионального уровня сотрудников библиотек посредством семинаров, практикумов, развитие творческой инициативы; профессиональной учебы и т.д., </w:t>
      </w:r>
    </w:p>
    <w:p w:rsidR="00A96D71" w:rsidRDefault="006419CB">
      <w:pPr>
        <w:pStyle w:val="Default"/>
        <w:spacing w:line="360" w:lineRule="auto"/>
        <w:jc w:val="both"/>
      </w:pPr>
      <w:r>
        <w:t>6.Создание системы повышения квалификации библиотечных работников без специального образования;</w:t>
      </w:r>
    </w:p>
    <w:p w:rsidR="00A96D71" w:rsidRDefault="006419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Вести активную работу по содержательному наполнению сайта и добавлению</w:t>
      </w:r>
    </w:p>
    <w:p w:rsidR="00A96D71" w:rsidRDefault="006419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новых разделов;</w:t>
      </w:r>
    </w:p>
    <w:p w:rsidR="00A96D71" w:rsidRDefault="006419CB" w:rsidP="00837C6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Формирование положительного имиджа библиотек района посредством осве</w:t>
      </w:r>
      <w:r w:rsidR="00837C69">
        <w:rPr>
          <w:rFonts w:ascii="Times New Roman" w:hAnsi="Times New Roman"/>
          <w:sz w:val="24"/>
          <w:szCs w:val="24"/>
        </w:rPr>
        <w:t xml:space="preserve">ще </w:t>
      </w:r>
      <w:r>
        <w:rPr>
          <w:rFonts w:ascii="Times New Roman" w:hAnsi="Times New Roman"/>
          <w:sz w:val="24"/>
          <w:szCs w:val="24"/>
        </w:rPr>
        <w:t xml:space="preserve">ниядеятельности библиотек в СМИ, рекламной кампании, взаимодействия с властями     </w:t>
      </w:r>
    </w:p>
    <w:p w:rsidR="00A96D71" w:rsidRDefault="006419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общественными организациями;</w:t>
      </w:r>
    </w:p>
    <w:p w:rsidR="00A96D71" w:rsidRDefault="006419CB">
      <w:pPr>
        <w:pStyle w:val="Default"/>
        <w:spacing w:line="360" w:lineRule="auto"/>
        <w:jc w:val="both"/>
      </w:pPr>
      <w:r>
        <w:t xml:space="preserve">            9. Поиск интересных идей, способствующих совершенствованию методической</w:t>
      </w:r>
    </w:p>
    <w:p w:rsidR="00A96D71" w:rsidRDefault="006419CB">
      <w:pPr>
        <w:pStyle w:val="Default"/>
        <w:spacing w:line="360" w:lineRule="auto"/>
        <w:jc w:val="both"/>
      </w:pPr>
      <w:r>
        <w:t xml:space="preserve">               работы, усилению ее практической направленности. </w:t>
      </w:r>
    </w:p>
    <w:p w:rsidR="00A96D71" w:rsidRDefault="006419CB">
      <w:pPr>
        <w:pStyle w:val="Default"/>
        <w:spacing w:line="360" w:lineRule="auto"/>
        <w:jc w:val="both"/>
        <w:rPr>
          <w:b/>
        </w:rPr>
      </w:pPr>
      <w:r>
        <w:rPr>
          <w:b/>
        </w:rPr>
        <w:t>Основные направления методического отдела.</w:t>
      </w:r>
    </w:p>
    <w:p w:rsidR="00A96D71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1.Методический отдел является координирующим, организационным звеном </w:t>
      </w:r>
    </w:p>
    <w:p w:rsidR="00A96D71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между структурными подразделениями,  районной и детской библиотек, в целях                               </w:t>
      </w:r>
    </w:p>
    <w:p w:rsidR="00A96D71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более полного удовлетворения информационных потребностей физических и юри</w:t>
      </w:r>
    </w:p>
    <w:p w:rsidR="00A96D71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дических лиц, общественных организаций и объединений. </w:t>
      </w:r>
    </w:p>
    <w:p w:rsidR="00A96D71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2.Обеспечение внедрения инноваций в работу библиотек. </w:t>
      </w:r>
    </w:p>
    <w:p w:rsidR="00A96D71" w:rsidRDefault="006419C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3.Аналитическая деятельность. </w:t>
      </w:r>
    </w:p>
    <w:p w:rsidR="00A96D71" w:rsidRDefault="006419CB">
      <w:pPr>
        <w:pStyle w:val="Default"/>
        <w:spacing w:line="360" w:lineRule="auto"/>
      </w:pPr>
      <w:r>
        <w:tab/>
        <w:t xml:space="preserve">4.Консультативная и методическая помощь библиотекам Велижского     </w:t>
      </w:r>
    </w:p>
    <w:p w:rsidR="00A96D71" w:rsidRDefault="006419CB">
      <w:pPr>
        <w:pStyle w:val="Default"/>
        <w:spacing w:line="360" w:lineRule="auto"/>
      </w:pPr>
      <w:r>
        <w:t xml:space="preserve">                муниципального района.</w:t>
      </w:r>
    </w:p>
    <w:p w:rsidR="00A96D71" w:rsidRDefault="006419CB">
      <w:pPr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формы методических услуг:</w:t>
      </w:r>
    </w:p>
    <w:tbl>
      <w:tblPr>
        <w:tblW w:w="9242" w:type="dxa"/>
        <w:tblLayout w:type="fixed"/>
        <w:tblLook w:val="01E0"/>
      </w:tblPr>
      <w:tblGrid>
        <w:gridCol w:w="5688"/>
        <w:gridCol w:w="1798"/>
        <w:gridCol w:w="1756"/>
      </w:tblGrid>
      <w:tr w:rsidR="00A96D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    2023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2022</w:t>
            </w:r>
          </w:p>
        </w:tc>
      </w:tr>
      <w:tr w:rsidR="00A96D71">
        <w:trPr>
          <w:trHeight w:val="283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 в библиотеки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D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Консультаций коллективных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6D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Консультаций индивидуальных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6D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6D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с библиотекарями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71" w:rsidRDefault="00641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96D71" w:rsidRDefault="00A96D71">
      <w:pPr>
        <w:pStyle w:val="Default"/>
        <w:spacing w:line="360" w:lineRule="auto"/>
      </w:pP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lastRenderedPageBreak/>
        <w:t xml:space="preserve"> Разработать программу повышения квалификации библиотечных работников на 2023 год.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Вести составление годового статистического анализа работы библиотек за 2022 год и планирование на 2023 год.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Провести 5 семинаров библиотечных работников по повышению  квалификации.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Выезжать в сельские библиотеки с методической и практической помощью.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Внедрять и осваивать инновационные формы и методы работы.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Разработать сетевые акции:</w:t>
      </w:r>
    </w:p>
    <w:p w:rsidR="00A96D71" w:rsidRDefault="006419CB">
      <w:pPr>
        <w:pStyle w:val="Default"/>
        <w:numPr>
          <w:ilvl w:val="0"/>
          <w:numId w:val="5"/>
        </w:numPr>
        <w:spacing w:line="360" w:lineRule="auto"/>
        <w:jc w:val="both"/>
      </w:pPr>
      <w:r>
        <w:rPr>
          <w:rFonts w:eastAsia="Times New Roman"/>
          <w:lang w:eastAsia="ru-RU"/>
        </w:rPr>
        <w:t xml:space="preserve">Патриотическая акция </w:t>
      </w:r>
      <w:r>
        <w:rPr>
          <w:b/>
        </w:rPr>
        <w:t> </w:t>
      </w:r>
      <w:r>
        <w:t>«В созвездии славы» к 120 со дня рождения Героя Советского Союза В.Л.Недоговорова  январь</w:t>
      </w:r>
    </w:p>
    <w:p w:rsidR="00A96D71" w:rsidRDefault="006419CB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 «Подарил книгу – подарил мир» (к Международному дню книгодарения) февраль</w:t>
      </w:r>
    </w:p>
    <w:p w:rsidR="00A96D71" w:rsidRDefault="006419CB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  Профилактическая акция «Мы за жизнь без табака» май</w:t>
      </w:r>
    </w:p>
    <w:p w:rsidR="00A96D71" w:rsidRDefault="006419CB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  Профилактическая акция «Наркотик + ты=</w:t>
      </w:r>
      <w:bookmarkStart w:id="37" w:name="_GoBack2"/>
      <w:bookmarkEnd w:id="37"/>
      <w:r>
        <w:t>разбитые мечты» (ко дню борьбы с наркоманией) июнь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Еженедельно проводить телефонно-информационную связь с сельскими библиотеками.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Продолжить работу по ведению методического уголка в районной библиотеке.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Продолжить  работу с сельскими библиотеками по библиопроектам:</w:t>
      </w:r>
    </w:p>
    <w:p w:rsidR="00A96D71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>
        <w:rPr>
          <w:b/>
        </w:rPr>
        <w:t>«Люблю тебя, мой край неповторимый»,</w:t>
      </w:r>
    </w:p>
    <w:p w:rsidR="00A96D71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>
        <w:rPr>
          <w:b/>
        </w:rPr>
        <w:t>«Интересные люди моего села»,</w:t>
      </w:r>
    </w:p>
    <w:p w:rsidR="00A96D71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>
        <w:rPr>
          <w:b/>
        </w:rPr>
        <w:t>«Мы память о прошлом храним» (</w:t>
      </w:r>
      <w:r>
        <w:t>Электронная летопись истории  своего села Селезнёвская, Будницкая сельские библиотеки).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>
        <w:t>Провести коллективные консультации по темам:</w:t>
      </w:r>
    </w:p>
    <w:p w:rsidR="00A96D71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приоритетные направления работы деятельности библиотек в 2023  году</w:t>
      </w:r>
    </w:p>
    <w:p w:rsidR="00A96D71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участие в областных смотрах-конкурсах    библиотек Смоленской области, Всероссийских и Межрегиональных конкурсах</w:t>
      </w:r>
    </w:p>
    <w:p w:rsidR="00A96D71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jc w:val="left"/>
        <w:rPr>
          <w:sz w:val="24"/>
          <w:szCs w:val="24"/>
        </w:rPr>
      </w:pPr>
      <w:r>
        <w:rPr>
          <w:sz w:val="24"/>
          <w:szCs w:val="24"/>
        </w:rPr>
        <w:t>интернет для взаимодействия: электронная почта,  пересылка почты, соц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альные сети</w:t>
      </w:r>
    </w:p>
    <w:p w:rsidR="00A96D71" w:rsidRDefault="006419CB">
      <w:pPr>
        <w:pStyle w:val="afa"/>
        <w:numPr>
          <w:ilvl w:val="0"/>
          <w:numId w:val="2"/>
        </w:numPr>
        <w:tabs>
          <w:tab w:val="left" w:pos="1440"/>
        </w:tabs>
        <w:spacing w:line="240" w:lineRule="auto"/>
        <w:ind w:left="1440"/>
        <w:jc w:val="left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направление  работы библиотек по </w:t>
      </w:r>
      <w:r>
        <w:rPr>
          <w:sz w:val="24"/>
          <w:szCs w:val="24"/>
        </w:rPr>
        <w:t>памятным литературным датам и новым формам работы:</w:t>
      </w:r>
    </w:p>
    <w:p w:rsidR="00A96D71" w:rsidRDefault="006419CB">
      <w:pPr>
        <w:pStyle w:val="afa"/>
        <w:numPr>
          <w:ilvl w:val="0"/>
          <w:numId w:val="4"/>
        </w:numPr>
        <w:spacing w:before="200" w:after="200"/>
        <w:jc w:val="left"/>
        <w:rPr>
          <w:sz w:val="24"/>
          <w:szCs w:val="24"/>
        </w:rPr>
      </w:pPr>
      <w:r>
        <w:rPr>
          <w:sz w:val="24"/>
          <w:szCs w:val="24"/>
        </w:rPr>
        <w:t>Провести индивидуальные консультации по темам:</w:t>
      </w:r>
    </w:p>
    <w:p w:rsidR="00A96D71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-создание электронных презентаций  </w:t>
      </w:r>
    </w:p>
    <w:p w:rsidR="00A96D71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-новые формы и методы массовой библиотечной  работы    </w:t>
      </w:r>
    </w:p>
    <w:p w:rsidR="00A96D71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-организация работы в клубах и кружках</w:t>
      </w:r>
    </w:p>
    <w:p w:rsidR="00A96D71" w:rsidRDefault="006419CB">
      <w:pPr>
        <w:pStyle w:val="afa"/>
        <w:spacing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-консультирование работников библиотек по работе с контрольными пок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зателями</w:t>
      </w:r>
    </w:p>
    <w:p w:rsidR="00A96D71" w:rsidRDefault="006419CB">
      <w:pPr>
        <w:pStyle w:val="Default"/>
        <w:numPr>
          <w:ilvl w:val="0"/>
          <w:numId w:val="4"/>
        </w:numPr>
        <w:spacing w:line="360" w:lineRule="auto"/>
      </w:pPr>
      <w:r>
        <w:lastRenderedPageBreak/>
        <w:t>Вести активную работу по содержательному наполнению сайта библиотеки,  добавлению новых разделов и рубрик. Использовать сайт как канал продвижения библиотек МБУК "Велижская ЦБС" и их услуг.</w:t>
      </w:r>
    </w:p>
    <w:p w:rsidR="00A96D71" w:rsidRDefault="00A96D71">
      <w:pPr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районных семинаров </w:t>
      </w:r>
    </w:p>
    <w:p w:rsidR="00A96D71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МБУК «Велижская ЦБС» на 2023 год.</w:t>
      </w:r>
    </w:p>
    <w:p w:rsidR="00A96D71" w:rsidRDefault="00A96D71">
      <w:pPr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Январь.</w:t>
      </w:r>
    </w:p>
    <w:p w:rsidR="00A96D71" w:rsidRDefault="006419CB">
      <w:pPr>
        <w:pStyle w:val="afa"/>
        <w:numPr>
          <w:ilvl w:val="0"/>
          <w:numId w:val="13"/>
        </w:numPr>
        <w:spacing w:before="200" w:after="200"/>
        <w:jc w:val="left"/>
        <w:rPr>
          <w:sz w:val="24"/>
          <w:szCs w:val="24"/>
        </w:rPr>
      </w:pPr>
      <w:r w:rsidRPr="00DF03A1">
        <w:rPr>
          <w:sz w:val="24"/>
          <w:szCs w:val="24"/>
        </w:rPr>
        <w:t xml:space="preserve">По </w:t>
      </w:r>
      <w:r w:rsidR="00CE12FE" w:rsidRPr="00DF03A1">
        <w:rPr>
          <w:sz w:val="24"/>
          <w:szCs w:val="24"/>
        </w:rPr>
        <w:t>страницам годового отчета</w:t>
      </w:r>
      <w:r w:rsidR="00DF03A1">
        <w:rPr>
          <w:color w:val="FF0000"/>
          <w:sz w:val="24"/>
          <w:szCs w:val="24"/>
        </w:rPr>
        <w:t>.</w:t>
      </w:r>
    </w:p>
    <w:p w:rsidR="00A96D71" w:rsidRDefault="006419CB">
      <w:pPr>
        <w:pStyle w:val="afa"/>
        <w:jc w:val="right"/>
        <w:rPr>
          <w:sz w:val="24"/>
          <w:szCs w:val="24"/>
        </w:rPr>
      </w:pPr>
      <w:r>
        <w:rPr>
          <w:sz w:val="24"/>
          <w:szCs w:val="24"/>
        </w:rPr>
        <w:t>Григорович Г.М. Директор  МБУК «Велижская ЦБС».</w:t>
      </w:r>
    </w:p>
    <w:p w:rsidR="00A96D71" w:rsidRDefault="006419CB">
      <w:pPr>
        <w:pStyle w:val="afa"/>
        <w:numPr>
          <w:ilvl w:val="0"/>
          <w:numId w:val="1"/>
        </w:numPr>
        <w:spacing w:before="200" w:after="200"/>
        <w:jc w:val="left"/>
        <w:rPr>
          <w:sz w:val="24"/>
          <w:szCs w:val="24"/>
        </w:rPr>
      </w:pPr>
      <w:r>
        <w:rPr>
          <w:sz w:val="24"/>
          <w:szCs w:val="24"/>
        </w:rPr>
        <w:t>Библиотечная статистика.</w:t>
      </w:r>
    </w:p>
    <w:p w:rsidR="00A96D71" w:rsidRDefault="006419CB">
      <w:pPr>
        <w:pStyle w:val="afa"/>
        <w:spacing w:before="200" w:after="20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Дадонова А.Н. -методист  МБУК «Велижская ЦБС».</w:t>
      </w:r>
    </w:p>
    <w:p w:rsidR="00A96D71" w:rsidRDefault="006419CB">
      <w:p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копилка:</w:t>
      </w:r>
    </w:p>
    <w:p w:rsidR="00A96D71" w:rsidRPr="00DF03A1" w:rsidRDefault="006419CB">
      <w:pPr>
        <w:pStyle w:val="afa"/>
        <w:numPr>
          <w:ilvl w:val="0"/>
          <w:numId w:val="2"/>
        </w:numPr>
        <w:rPr>
          <w:sz w:val="24"/>
          <w:szCs w:val="24"/>
        </w:rPr>
      </w:pPr>
      <w:r w:rsidRPr="00DF03A1">
        <w:rPr>
          <w:sz w:val="24"/>
          <w:szCs w:val="24"/>
        </w:rPr>
        <w:t xml:space="preserve">О праздновании 200-летию со дня рождения А.Н.Островского «Два века с Островским». </w:t>
      </w:r>
    </w:p>
    <w:p w:rsidR="00A96D71" w:rsidRPr="00DF03A1" w:rsidRDefault="006419CB">
      <w:pPr>
        <w:pStyle w:val="afa"/>
        <w:numPr>
          <w:ilvl w:val="0"/>
          <w:numId w:val="2"/>
        </w:numPr>
        <w:rPr>
          <w:sz w:val="24"/>
          <w:szCs w:val="24"/>
        </w:rPr>
      </w:pPr>
      <w:r w:rsidRPr="00DF03A1">
        <w:rPr>
          <w:sz w:val="24"/>
          <w:szCs w:val="24"/>
        </w:rPr>
        <w:t>О праздновании 100-летия со дня рождения Р.М.Гамзатова «Певец добра и человечности».</w:t>
      </w:r>
    </w:p>
    <w:p w:rsidR="00A96D71" w:rsidRPr="00DF03A1" w:rsidRDefault="006419CB">
      <w:pPr>
        <w:pStyle w:val="afa"/>
        <w:numPr>
          <w:ilvl w:val="0"/>
          <w:numId w:val="2"/>
        </w:numPr>
        <w:rPr>
          <w:sz w:val="24"/>
          <w:szCs w:val="24"/>
        </w:rPr>
      </w:pPr>
      <w:r w:rsidRPr="00DF03A1">
        <w:rPr>
          <w:sz w:val="24"/>
          <w:szCs w:val="24"/>
        </w:rPr>
        <w:t>К  105-летию со дня рождения А.И.Солженицына «Жить не по лжи».</w:t>
      </w:r>
    </w:p>
    <w:p w:rsidR="00A96D71" w:rsidRPr="00DF03A1" w:rsidRDefault="006419CB">
      <w:pPr>
        <w:pStyle w:val="afa"/>
        <w:numPr>
          <w:ilvl w:val="0"/>
          <w:numId w:val="2"/>
        </w:numPr>
        <w:rPr>
          <w:sz w:val="24"/>
          <w:szCs w:val="24"/>
        </w:rPr>
      </w:pPr>
      <w:r w:rsidRPr="00DF03A1">
        <w:rPr>
          <w:sz w:val="24"/>
          <w:szCs w:val="24"/>
        </w:rPr>
        <w:t>К 205 -летию со дня рождения И.С.Тургенева «Летописец душ наро</w:t>
      </w:r>
      <w:r w:rsidRPr="00DF03A1">
        <w:rPr>
          <w:sz w:val="24"/>
          <w:szCs w:val="24"/>
        </w:rPr>
        <w:t>д</w:t>
      </w:r>
      <w:r w:rsidRPr="00DF03A1">
        <w:rPr>
          <w:sz w:val="24"/>
          <w:szCs w:val="24"/>
        </w:rPr>
        <w:t>ных».</w:t>
      </w:r>
    </w:p>
    <w:p w:rsidR="00A96D71" w:rsidRPr="00DF03A1" w:rsidRDefault="006419CB">
      <w:pPr>
        <w:pStyle w:val="afa"/>
        <w:numPr>
          <w:ilvl w:val="0"/>
          <w:numId w:val="2"/>
        </w:numPr>
        <w:rPr>
          <w:sz w:val="24"/>
          <w:szCs w:val="24"/>
        </w:rPr>
      </w:pPr>
      <w:r w:rsidRPr="00DF03A1">
        <w:rPr>
          <w:sz w:val="24"/>
          <w:szCs w:val="24"/>
        </w:rPr>
        <w:t>К 195 -летию со дня рождения Л.Н.Толстого «Толстой – это целый мир».</w:t>
      </w:r>
    </w:p>
    <w:p w:rsidR="00A96D71" w:rsidRPr="00DF03A1" w:rsidRDefault="006419CB">
      <w:pPr>
        <w:pStyle w:val="afa"/>
        <w:numPr>
          <w:ilvl w:val="0"/>
          <w:numId w:val="2"/>
        </w:numPr>
        <w:rPr>
          <w:sz w:val="24"/>
          <w:szCs w:val="24"/>
        </w:rPr>
      </w:pPr>
      <w:r w:rsidRPr="00DF03A1">
        <w:rPr>
          <w:sz w:val="24"/>
          <w:szCs w:val="24"/>
        </w:rPr>
        <w:t>К 130 -летию со дня рождения В.В.Маяковского В. В. Маяковский – п</w:t>
      </w:r>
      <w:r w:rsidRPr="00DF03A1">
        <w:rPr>
          <w:sz w:val="24"/>
          <w:szCs w:val="24"/>
        </w:rPr>
        <w:t>о</w:t>
      </w:r>
      <w:r w:rsidRPr="00DF03A1">
        <w:rPr>
          <w:sz w:val="24"/>
          <w:szCs w:val="24"/>
        </w:rPr>
        <w:t>эт, гений и гражданин»</w:t>
      </w:r>
    </w:p>
    <w:p w:rsidR="00A96D71" w:rsidRDefault="006419CB">
      <w:pPr>
        <w:pStyle w:val="afa"/>
        <w:ind w:left="1440" w:firstLine="0"/>
        <w:jc w:val="right"/>
        <w:rPr>
          <w:sz w:val="24"/>
          <w:szCs w:val="24"/>
        </w:rPr>
      </w:pPr>
      <w:r>
        <w:rPr>
          <w:sz w:val="24"/>
          <w:szCs w:val="24"/>
        </w:rPr>
        <w:t>Дадонова А.Н. -методист  МБУК «Велижская ЦБС»</w:t>
      </w:r>
    </w:p>
    <w:p w:rsidR="00A96D71" w:rsidRDefault="00A96D71">
      <w:pPr>
        <w:jc w:val="right"/>
        <w:rPr>
          <w:rFonts w:ascii="Times New Roman" w:hAnsi="Times New Roman"/>
          <w:sz w:val="24"/>
          <w:szCs w:val="24"/>
        </w:rPr>
      </w:pPr>
    </w:p>
    <w:p w:rsidR="00A96D71" w:rsidRDefault="00641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A96D71" w:rsidRDefault="006419CB">
      <w:pPr>
        <w:pStyle w:val="af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Библиотечный капустник «БиблиоШоу – 2023».</w:t>
      </w:r>
    </w:p>
    <w:p w:rsidR="00A96D71" w:rsidRDefault="00A96D71">
      <w:pPr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A96D71" w:rsidRDefault="006419CB">
      <w:pPr>
        <w:pStyle w:val="afa"/>
        <w:numPr>
          <w:ilvl w:val="0"/>
          <w:numId w:val="15"/>
        </w:numPr>
        <w:spacing w:before="200" w:after="200"/>
        <w:jc w:val="left"/>
        <w:rPr>
          <w:sz w:val="24"/>
          <w:szCs w:val="24"/>
        </w:rPr>
      </w:pPr>
      <w:r>
        <w:rPr>
          <w:sz w:val="24"/>
          <w:szCs w:val="24"/>
        </w:rPr>
        <w:t>Ежеквартальный анализ работы библиотек МБУК «Велижская ЦБС».</w:t>
      </w:r>
    </w:p>
    <w:p w:rsidR="00A96D71" w:rsidRDefault="006419CB">
      <w:pPr>
        <w:pStyle w:val="afa"/>
        <w:jc w:val="right"/>
        <w:rPr>
          <w:sz w:val="24"/>
          <w:szCs w:val="24"/>
        </w:rPr>
      </w:pPr>
      <w:r>
        <w:rPr>
          <w:sz w:val="24"/>
          <w:szCs w:val="24"/>
        </w:rPr>
        <w:t>Григорович Г.М. Директор  МБУК «Велижская ЦБС».</w:t>
      </w:r>
    </w:p>
    <w:p w:rsidR="00A96D71" w:rsidRDefault="006419CB">
      <w:pPr>
        <w:pStyle w:val="Default"/>
        <w:numPr>
          <w:ilvl w:val="0"/>
          <w:numId w:val="4"/>
        </w:numPr>
        <w:rPr>
          <w:b/>
        </w:rPr>
      </w:pPr>
      <w:r>
        <w:t xml:space="preserve"> Новые горизонты</w:t>
      </w:r>
      <w:r w:rsidR="000331A1">
        <w:t xml:space="preserve">: </w:t>
      </w:r>
      <w:r>
        <w:t>организация летнего чтения в библиотеке.</w:t>
      </w:r>
    </w:p>
    <w:p w:rsidR="00A96D71" w:rsidRDefault="006419CB">
      <w:pPr>
        <w:spacing w:before="200" w:after="2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Фоминова В.И.– зам.директора по работе с детьми МБУК «Велижская ЦБС»</w:t>
      </w:r>
    </w:p>
    <w:p w:rsidR="00A96D71" w:rsidRDefault="006419CB">
      <w:pPr>
        <w:pStyle w:val="afa"/>
        <w:numPr>
          <w:ilvl w:val="0"/>
          <w:numId w:val="4"/>
        </w:num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t>Семейное чтение как источник формирования интереса к художественной литер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туре (опыт организации библиотечного обслуживания).</w:t>
      </w:r>
    </w:p>
    <w:p w:rsidR="00A96D71" w:rsidRDefault="006419CB">
      <w:pPr>
        <w:pStyle w:val="afa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Булина Л.В. – библиотекарь Будницкой сельской библиотеки</w:t>
      </w:r>
    </w:p>
    <w:p w:rsidR="00A96D71" w:rsidRDefault="006419CB">
      <w:pPr>
        <w:pStyle w:val="afa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Колуканова З.С. – библиотекарь Селезневской сельской библиотеки</w:t>
      </w:r>
    </w:p>
    <w:p w:rsidR="00A96D71" w:rsidRDefault="00A96D71">
      <w:pPr>
        <w:rPr>
          <w:rFonts w:ascii="Times New Roman" w:hAnsi="Times New Roman"/>
          <w:b/>
          <w:sz w:val="24"/>
          <w:szCs w:val="24"/>
        </w:rPr>
      </w:pPr>
    </w:p>
    <w:p w:rsidR="00A96D71" w:rsidRDefault="006419CB">
      <w:pPr>
        <w:rPr>
          <w:rFonts w:ascii="Times New Roman" w:hAnsi="Times New Roman"/>
          <w:b/>
          <w:sz w:val="24"/>
          <w:szCs w:val="24"/>
        </w:rPr>
      </w:pPr>
      <w:bookmarkStart w:id="38" w:name="_GoBack3"/>
      <w:bookmarkEnd w:id="38"/>
      <w:r>
        <w:rPr>
          <w:rFonts w:ascii="Times New Roman" w:hAnsi="Times New Roman"/>
          <w:b/>
          <w:sz w:val="24"/>
          <w:szCs w:val="24"/>
        </w:rPr>
        <w:t>Октябрь</w:t>
      </w:r>
    </w:p>
    <w:p w:rsidR="00A96D71" w:rsidRDefault="006419CB">
      <w:pPr>
        <w:pStyle w:val="afa"/>
        <w:numPr>
          <w:ilvl w:val="0"/>
          <w:numId w:val="16"/>
        </w:numPr>
        <w:spacing w:before="200" w:after="200"/>
        <w:jc w:val="left"/>
        <w:rPr>
          <w:sz w:val="24"/>
          <w:szCs w:val="24"/>
        </w:rPr>
      </w:pPr>
      <w:r>
        <w:rPr>
          <w:sz w:val="24"/>
          <w:szCs w:val="24"/>
        </w:rPr>
        <w:t>Ежеквартальный анализ работы библиотек МБУК «Велижская ЦБС».</w:t>
      </w:r>
    </w:p>
    <w:p w:rsidR="00A96D71" w:rsidRDefault="006419CB">
      <w:pPr>
        <w:pStyle w:val="afa"/>
        <w:jc w:val="right"/>
        <w:rPr>
          <w:sz w:val="24"/>
          <w:szCs w:val="24"/>
        </w:rPr>
      </w:pPr>
      <w:r>
        <w:rPr>
          <w:sz w:val="24"/>
          <w:szCs w:val="24"/>
        </w:rPr>
        <w:t>Григорович Г.М. - Директор  МБУК «Велижская ЦБС».</w:t>
      </w:r>
    </w:p>
    <w:p w:rsidR="00A96D71" w:rsidRPr="000331A1" w:rsidRDefault="006419CB" w:rsidP="000331A1">
      <w:pPr>
        <w:pStyle w:val="af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Патриотическое воспитание в библиотеках МБУК «Велижская ЦБС»: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нообразие</w:t>
      </w:r>
      <w:r w:rsidRPr="000331A1">
        <w:rPr>
          <w:sz w:val="24"/>
          <w:szCs w:val="24"/>
        </w:rPr>
        <w:t>форм и методов</w:t>
      </w:r>
      <w:r w:rsidR="000331A1">
        <w:rPr>
          <w:sz w:val="24"/>
          <w:szCs w:val="24"/>
        </w:rPr>
        <w:t xml:space="preserve"> массовой работы.</w:t>
      </w:r>
    </w:p>
    <w:p w:rsidR="00A96D71" w:rsidRDefault="006419CB">
      <w:pPr>
        <w:pStyle w:val="afa"/>
        <w:spacing w:line="240" w:lineRule="auto"/>
        <w:ind w:firstLine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t>Дадонова А.Н.– ведущий методист  МБУК «Велижская ЦБС»</w:t>
      </w:r>
    </w:p>
    <w:p w:rsidR="00A96D71" w:rsidRDefault="00641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A96D71" w:rsidRDefault="006419CB">
      <w:pPr>
        <w:pStyle w:val="afa"/>
        <w:numPr>
          <w:ilvl w:val="0"/>
          <w:numId w:val="17"/>
        </w:numPr>
        <w:spacing w:before="200" w:after="2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Итоги уходящего года</w:t>
      </w:r>
      <w:r w:rsidR="000331A1">
        <w:rPr>
          <w:sz w:val="24"/>
          <w:szCs w:val="24"/>
        </w:rPr>
        <w:t>:</w:t>
      </w:r>
      <w:r>
        <w:rPr>
          <w:sz w:val="24"/>
          <w:szCs w:val="24"/>
        </w:rPr>
        <w:t xml:space="preserve"> успехи и достижения, нерешенные проблемы.</w:t>
      </w:r>
    </w:p>
    <w:p w:rsidR="00A96D71" w:rsidRDefault="006419CB">
      <w:pPr>
        <w:pStyle w:val="af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Григорович Г.М. - Директор  МБУК «Велижская ЦБС».</w:t>
      </w:r>
    </w:p>
    <w:p w:rsidR="00A96D71" w:rsidRDefault="00A96D71">
      <w:pPr>
        <w:pStyle w:val="afa"/>
        <w:spacing w:before="200" w:after="200"/>
        <w:ind w:firstLine="0"/>
        <w:jc w:val="right"/>
        <w:rPr>
          <w:sz w:val="24"/>
          <w:szCs w:val="24"/>
        </w:rPr>
      </w:pPr>
    </w:p>
    <w:p w:rsidR="00A96D71" w:rsidRDefault="006419CB">
      <w:pPr>
        <w:pStyle w:val="afa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Социальные сети библиотек как инструмент продвижения библиотеки, книги и чтения.</w:t>
      </w:r>
    </w:p>
    <w:p w:rsidR="00A96D71" w:rsidRDefault="006419CB">
      <w:pPr>
        <w:pStyle w:val="afa"/>
        <w:spacing w:before="200" w:after="20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Сладкевич С.В.– ведущий библиограф  МБУК «Велижская ЦБС»</w:t>
      </w:r>
    </w:p>
    <w:p w:rsidR="00A96D71" w:rsidRDefault="00A96D71">
      <w:pPr>
        <w:pStyle w:val="afa"/>
        <w:spacing w:line="240" w:lineRule="auto"/>
        <w:ind w:firstLine="0"/>
        <w:rPr>
          <w:sz w:val="24"/>
          <w:szCs w:val="24"/>
        </w:rPr>
      </w:pPr>
    </w:p>
    <w:p w:rsidR="00A96D71" w:rsidRDefault="00A96D71">
      <w:pPr>
        <w:pStyle w:val="afa"/>
        <w:spacing w:before="200" w:after="200"/>
        <w:ind w:firstLine="0"/>
        <w:jc w:val="right"/>
        <w:rPr>
          <w:b/>
          <w:color w:val="FF0000"/>
          <w:sz w:val="24"/>
          <w:szCs w:val="24"/>
        </w:rPr>
      </w:pPr>
    </w:p>
    <w:p w:rsidR="00A96D71" w:rsidRDefault="006419CB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39" w:name="_Toc124234069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X. Библиотека в местном сообществе.</w:t>
      </w:r>
      <w:bookmarkEnd w:id="39"/>
    </w:p>
    <w:p w:rsidR="00A96D71" w:rsidRDefault="00A96D71">
      <w:pPr>
        <w:rPr>
          <w:rFonts w:ascii="Times New Roman" w:hAnsi="Times New Roman"/>
          <w:sz w:val="24"/>
          <w:szCs w:val="24"/>
        </w:rPr>
      </w:pPr>
    </w:p>
    <w:p w:rsidR="00A96D71" w:rsidRDefault="006419CB">
      <w:pPr>
        <w:pStyle w:val="afa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Библиотеки  МБУК "Велижская ЦБС"  в 2023г. продолжат сотрудничество с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нами местной власти МО "Велижский район", партнерами по культурной деятельности (МБУК "Велижская ЦКС", МБУК "Велижский историко-краеведческий музей",ДШИ, ДДТ), общественными организациями, (Общественной палатой, Советом ветеранов войны и труда), отделом образования, </w:t>
      </w:r>
      <w:r w:rsidR="00E051F1">
        <w:rPr>
          <w:sz w:val="24"/>
          <w:szCs w:val="24"/>
        </w:rPr>
        <w:t>МБОУ «Средняя школа №1»и МБОУ «Средняя школа №2» города</w:t>
      </w:r>
      <w:r w:rsidR="000331A1">
        <w:rPr>
          <w:sz w:val="24"/>
          <w:szCs w:val="24"/>
        </w:rPr>
        <w:t xml:space="preserve"> Велиж</w:t>
      </w:r>
      <w:r w:rsidR="00E051F1">
        <w:rPr>
          <w:sz w:val="24"/>
          <w:szCs w:val="24"/>
        </w:rPr>
        <w:t>а</w:t>
      </w:r>
      <w:r>
        <w:rPr>
          <w:sz w:val="24"/>
          <w:szCs w:val="24"/>
        </w:rPr>
        <w:t xml:space="preserve">, литературным объединением «Двина», </w:t>
      </w:r>
      <w:r w:rsidR="00E051F1">
        <w:rPr>
          <w:sz w:val="24"/>
          <w:szCs w:val="24"/>
        </w:rPr>
        <w:t>МОтд МВД России «Вели</w:t>
      </w:r>
      <w:r w:rsidR="00E051F1">
        <w:rPr>
          <w:sz w:val="24"/>
          <w:szCs w:val="24"/>
        </w:rPr>
        <w:t>ж</w:t>
      </w:r>
      <w:r w:rsidR="00E051F1">
        <w:rPr>
          <w:sz w:val="24"/>
          <w:szCs w:val="24"/>
        </w:rPr>
        <w:t>ское»,</w:t>
      </w:r>
      <w:r w:rsidR="00E051F1" w:rsidRPr="00E051F1">
        <w:rPr>
          <w:sz w:val="24"/>
          <w:szCs w:val="24"/>
        </w:rPr>
        <w:t>военнымкомиссариатом Велижского района</w:t>
      </w:r>
      <w:r>
        <w:rPr>
          <w:sz w:val="24"/>
          <w:szCs w:val="24"/>
        </w:rPr>
        <w:t xml:space="preserve"> с СГБОУ "Велижский КЦСОН",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ствами массовой информации (газета «Велижская новь»).</w:t>
      </w:r>
    </w:p>
    <w:p w:rsidR="00A96D71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40" w:name="_Toc124234070"/>
      <w:r>
        <w:rPr>
          <w:rFonts w:ascii="Times New Roman" w:hAnsi="Times New Roman"/>
          <w:sz w:val="24"/>
          <w:szCs w:val="24"/>
        </w:rPr>
        <w:t>X. Укрепление материально-технической базы</w:t>
      </w:r>
      <w:bookmarkEnd w:id="40"/>
    </w:p>
    <w:p w:rsidR="00A96D71" w:rsidRDefault="00A96D71">
      <w:pPr>
        <w:tabs>
          <w:tab w:val="left" w:pos="90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A96D71" w:rsidRDefault="006419CB">
      <w:pPr>
        <w:tabs>
          <w:tab w:val="left" w:pos="900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Исходя из финансовых средств</w:t>
      </w:r>
      <w:r w:rsidR="000331A1">
        <w:rPr>
          <w:rFonts w:ascii="Times New Roman" w:hAnsi="Times New Roman"/>
          <w:sz w:val="24"/>
          <w:szCs w:val="24"/>
        </w:rPr>
        <w:t>:</w:t>
      </w:r>
    </w:p>
    <w:p w:rsidR="000331A1" w:rsidRDefault="000331A1">
      <w:pPr>
        <w:pStyle w:val="afa"/>
        <w:numPr>
          <w:ilvl w:val="0"/>
          <w:numId w:val="4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провести текущие косметические ремонты </w:t>
      </w:r>
      <w:r w:rsidR="006419CB">
        <w:rPr>
          <w:sz w:val="24"/>
          <w:szCs w:val="24"/>
        </w:rPr>
        <w:t>в районной и детской библиотеках</w:t>
      </w:r>
    </w:p>
    <w:p w:rsidR="00A96D71" w:rsidRDefault="000331A1">
      <w:pPr>
        <w:pStyle w:val="afa"/>
        <w:numPr>
          <w:ilvl w:val="0"/>
          <w:numId w:val="4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приобрести компьютерное оборудование для районной и детскойбиблиотек</w:t>
      </w:r>
    </w:p>
    <w:p w:rsidR="00A96D71" w:rsidRDefault="006419CB">
      <w:pPr>
        <w:pStyle w:val="afa"/>
        <w:numPr>
          <w:ilvl w:val="0"/>
          <w:numId w:val="5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Книжные витрины</w:t>
      </w:r>
    </w:p>
    <w:p w:rsidR="00A96D71" w:rsidRDefault="006419CB">
      <w:pPr>
        <w:pStyle w:val="afa"/>
        <w:numPr>
          <w:ilvl w:val="0"/>
          <w:numId w:val="5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Стеллажи</w:t>
      </w:r>
    </w:p>
    <w:p w:rsidR="00A96D71" w:rsidRDefault="006419CB">
      <w:pPr>
        <w:pStyle w:val="afa"/>
        <w:numPr>
          <w:ilvl w:val="0"/>
          <w:numId w:val="5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Каталожные шкафы</w:t>
      </w:r>
    </w:p>
    <w:p w:rsidR="00A96D71" w:rsidRDefault="006419CB">
      <w:pPr>
        <w:pStyle w:val="afa"/>
        <w:numPr>
          <w:ilvl w:val="0"/>
          <w:numId w:val="5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Кафедры</w:t>
      </w:r>
    </w:p>
    <w:p w:rsidR="00A96D71" w:rsidRDefault="006419CB">
      <w:pPr>
        <w:pStyle w:val="afa"/>
        <w:numPr>
          <w:ilvl w:val="0"/>
          <w:numId w:val="5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Столы</w:t>
      </w:r>
    </w:p>
    <w:p w:rsidR="00A96D71" w:rsidRDefault="006419CB">
      <w:pPr>
        <w:pStyle w:val="afa"/>
        <w:numPr>
          <w:ilvl w:val="0"/>
          <w:numId w:val="5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Стулья, книжные шкафы</w:t>
      </w:r>
    </w:p>
    <w:p w:rsidR="00A96D71" w:rsidRDefault="006419CB">
      <w:pPr>
        <w:pStyle w:val="afa"/>
        <w:numPr>
          <w:ilvl w:val="0"/>
          <w:numId w:val="5"/>
        </w:numPr>
        <w:tabs>
          <w:tab w:val="left" w:pos="900"/>
        </w:tabs>
        <w:jc w:val="left"/>
        <w:rPr>
          <w:sz w:val="24"/>
          <w:szCs w:val="24"/>
        </w:rPr>
      </w:pPr>
      <w:r>
        <w:rPr>
          <w:sz w:val="24"/>
          <w:szCs w:val="24"/>
        </w:rPr>
        <w:t>Столы для компьютерной техники</w:t>
      </w:r>
    </w:p>
    <w:p w:rsidR="00A96D71" w:rsidRDefault="00A96D71" w:rsidP="00FA5C97">
      <w:pPr>
        <w:pStyle w:val="afa"/>
        <w:tabs>
          <w:tab w:val="left" w:pos="900"/>
        </w:tabs>
        <w:ind w:left="0" w:firstLine="0"/>
        <w:jc w:val="left"/>
        <w:rPr>
          <w:sz w:val="24"/>
          <w:szCs w:val="24"/>
        </w:rPr>
      </w:pPr>
    </w:p>
    <w:p w:rsidR="00A96D71" w:rsidRDefault="006419CB">
      <w:pPr>
        <w:tabs>
          <w:tab w:val="left" w:pos="900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96D71" w:rsidRDefault="00A96D71">
      <w:pPr>
        <w:tabs>
          <w:tab w:val="left" w:pos="900"/>
        </w:tabs>
        <w:ind w:left="720" w:firstLine="0"/>
        <w:rPr>
          <w:rFonts w:ascii="Times New Roman" w:hAnsi="Times New Roman"/>
          <w:sz w:val="24"/>
          <w:szCs w:val="24"/>
        </w:rPr>
      </w:pPr>
    </w:p>
    <w:p w:rsidR="00A96D71" w:rsidRDefault="00A96D71">
      <w:pPr>
        <w:tabs>
          <w:tab w:val="left" w:pos="900"/>
        </w:tabs>
        <w:ind w:left="720" w:firstLine="0"/>
        <w:rPr>
          <w:rFonts w:ascii="Times New Roman" w:hAnsi="Times New Roman"/>
          <w:sz w:val="24"/>
          <w:szCs w:val="24"/>
        </w:rPr>
      </w:pPr>
    </w:p>
    <w:p w:rsidR="00A96D71" w:rsidRDefault="006419CB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"Велижская ЦБС" Григорович Г. М.</w:t>
      </w:r>
    </w:p>
    <w:sectPr w:rsidR="00A96D71" w:rsidSect="00246FC5">
      <w:footerReference w:type="default" r:id="rId11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84" w:rsidRDefault="00E24E84">
      <w:r>
        <w:separator/>
      </w:r>
    </w:p>
  </w:endnote>
  <w:endnote w:type="continuationSeparator" w:id="1">
    <w:p w:rsidR="00E24E84" w:rsidRDefault="00E2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60" w:rsidRDefault="00375F86">
    <w:pPr>
      <w:pStyle w:val="a6"/>
      <w:jc w:val="right"/>
    </w:pPr>
    <w:r>
      <w:fldChar w:fldCharType="begin"/>
    </w:r>
    <w:r w:rsidR="00E31860">
      <w:instrText xml:space="preserve"> PAGE </w:instrText>
    </w:r>
    <w:r>
      <w:fldChar w:fldCharType="separate"/>
    </w:r>
    <w:r w:rsidR="008F17B9">
      <w:rPr>
        <w:noProof/>
      </w:rPr>
      <w:t>4</w:t>
    </w:r>
    <w:r>
      <w:fldChar w:fldCharType="end"/>
    </w:r>
  </w:p>
  <w:p w:rsidR="00E31860" w:rsidRDefault="00E318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84" w:rsidRDefault="00E24E84">
      <w:r>
        <w:separator/>
      </w:r>
    </w:p>
  </w:footnote>
  <w:footnote w:type="continuationSeparator" w:id="1">
    <w:p w:rsidR="00E24E84" w:rsidRDefault="00E24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1A9"/>
    <w:multiLevelType w:val="multilevel"/>
    <w:tmpl w:val="223CD0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01593A"/>
    <w:multiLevelType w:val="multilevel"/>
    <w:tmpl w:val="B5B08F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8A23AB6"/>
    <w:multiLevelType w:val="multilevel"/>
    <w:tmpl w:val="4F76BD6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68746FE"/>
    <w:multiLevelType w:val="multilevel"/>
    <w:tmpl w:val="79121FBA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3C7B094C"/>
    <w:multiLevelType w:val="multilevel"/>
    <w:tmpl w:val="94341FE2"/>
    <w:lvl w:ilvl="0">
      <w:start w:val="1"/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F7B01C9"/>
    <w:multiLevelType w:val="multilevel"/>
    <w:tmpl w:val="51B64C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570064"/>
    <w:multiLevelType w:val="multilevel"/>
    <w:tmpl w:val="7B7487C2"/>
    <w:lvl w:ilvl="0">
      <w:start w:val="1"/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2DC0F3B"/>
    <w:multiLevelType w:val="multilevel"/>
    <w:tmpl w:val="E4B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FD032D"/>
    <w:multiLevelType w:val="multilevel"/>
    <w:tmpl w:val="019E8C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3C369A7"/>
    <w:multiLevelType w:val="multilevel"/>
    <w:tmpl w:val="1410FC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5617E6"/>
    <w:multiLevelType w:val="multilevel"/>
    <w:tmpl w:val="144E6B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CC74270"/>
    <w:multiLevelType w:val="multilevel"/>
    <w:tmpl w:val="07F6C0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D71"/>
    <w:rsid w:val="000026CF"/>
    <w:rsid w:val="00020095"/>
    <w:rsid w:val="00027980"/>
    <w:rsid w:val="00030CE2"/>
    <w:rsid w:val="000331A1"/>
    <w:rsid w:val="00052A15"/>
    <w:rsid w:val="00076F74"/>
    <w:rsid w:val="0009419A"/>
    <w:rsid w:val="000F5C25"/>
    <w:rsid w:val="00110919"/>
    <w:rsid w:val="00115668"/>
    <w:rsid w:val="0011619B"/>
    <w:rsid w:val="00117395"/>
    <w:rsid w:val="00130EC6"/>
    <w:rsid w:val="00137BF3"/>
    <w:rsid w:val="00195886"/>
    <w:rsid w:val="001A226C"/>
    <w:rsid w:val="001A42AD"/>
    <w:rsid w:val="001E29B2"/>
    <w:rsid w:val="00205E48"/>
    <w:rsid w:val="0021422C"/>
    <w:rsid w:val="00216ED9"/>
    <w:rsid w:val="002207E0"/>
    <w:rsid w:val="00246FC5"/>
    <w:rsid w:val="00256E6E"/>
    <w:rsid w:val="00273CA0"/>
    <w:rsid w:val="0028272D"/>
    <w:rsid w:val="0028773D"/>
    <w:rsid w:val="00293886"/>
    <w:rsid w:val="002A0BBC"/>
    <w:rsid w:val="002C4F29"/>
    <w:rsid w:val="002C709B"/>
    <w:rsid w:val="002D1348"/>
    <w:rsid w:val="00307BAF"/>
    <w:rsid w:val="0034722B"/>
    <w:rsid w:val="00366680"/>
    <w:rsid w:val="00367715"/>
    <w:rsid w:val="00375F86"/>
    <w:rsid w:val="00392F74"/>
    <w:rsid w:val="003959E4"/>
    <w:rsid w:val="003D36AF"/>
    <w:rsid w:val="003E4F58"/>
    <w:rsid w:val="003E52A0"/>
    <w:rsid w:val="003F1011"/>
    <w:rsid w:val="003F36F1"/>
    <w:rsid w:val="0041086D"/>
    <w:rsid w:val="00412C25"/>
    <w:rsid w:val="00435B07"/>
    <w:rsid w:val="004567A9"/>
    <w:rsid w:val="004C25DB"/>
    <w:rsid w:val="004F1423"/>
    <w:rsid w:val="004F3EDD"/>
    <w:rsid w:val="00503824"/>
    <w:rsid w:val="00525500"/>
    <w:rsid w:val="00556304"/>
    <w:rsid w:val="00561B84"/>
    <w:rsid w:val="005C2368"/>
    <w:rsid w:val="005E5578"/>
    <w:rsid w:val="005E7BDA"/>
    <w:rsid w:val="006162D4"/>
    <w:rsid w:val="006313E2"/>
    <w:rsid w:val="0063586E"/>
    <w:rsid w:val="006419CB"/>
    <w:rsid w:val="00695688"/>
    <w:rsid w:val="006B4635"/>
    <w:rsid w:val="006B6254"/>
    <w:rsid w:val="00713D49"/>
    <w:rsid w:val="00727250"/>
    <w:rsid w:val="007508F2"/>
    <w:rsid w:val="00752FB7"/>
    <w:rsid w:val="00765D12"/>
    <w:rsid w:val="00771BCC"/>
    <w:rsid w:val="007C536B"/>
    <w:rsid w:val="008108E0"/>
    <w:rsid w:val="0082041F"/>
    <w:rsid w:val="00837C69"/>
    <w:rsid w:val="00852548"/>
    <w:rsid w:val="00860533"/>
    <w:rsid w:val="008A0EF4"/>
    <w:rsid w:val="008A4C2C"/>
    <w:rsid w:val="008F17B9"/>
    <w:rsid w:val="008F6406"/>
    <w:rsid w:val="00900346"/>
    <w:rsid w:val="00901505"/>
    <w:rsid w:val="0090352E"/>
    <w:rsid w:val="00910235"/>
    <w:rsid w:val="009411E4"/>
    <w:rsid w:val="009711C4"/>
    <w:rsid w:val="00996E13"/>
    <w:rsid w:val="009A6838"/>
    <w:rsid w:val="009B5819"/>
    <w:rsid w:val="009E22D7"/>
    <w:rsid w:val="009E7F4D"/>
    <w:rsid w:val="00A21ABB"/>
    <w:rsid w:val="00A36BDB"/>
    <w:rsid w:val="00A96D71"/>
    <w:rsid w:val="00AC6BBB"/>
    <w:rsid w:val="00AD3F18"/>
    <w:rsid w:val="00AD621F"/>
    <w:rsid w:val="00B221A2"/>
    <w:rsid w:val="00B32F3D"/>
    <w:rsid w:val="00B3315E"/>
    <w:rsid w:val="00B37458"/>
    <w:rsid w:val="00B41A67"/>
    <w:rsid w:val="00B50737"/>
    <w:rsid w:val="00B53D18"/>
    <w:rsid w:val="00B56506"/>
    <w:rsid w:val="00B708B9"/>
    <w:rsid w:val="00B73970"/>
    <w:rsid w:val="00B85868"/>
    <w:rsid w:val="00B874AB"/>
    <w:rsid w:val="00B87B02"/>
    <w:rsid w:val="00B9794F"/>
    <w:rsid w:val="00BA0DEC"/>
    <w:rsid w:val="00BA6EED"/>
    <w:rsid w:val="00C11947"/>
    <w:rsid w:val="00C23CA9"/>
    <w:rsid w:val="00C241E3"/>
    <w:rsid w:val="00C66537"/>
    <w:rsid w:val="00C70283"/>
    <w:rsid w:val="00C77206"/>
    <w:rsid w:val="00C85DA0"/>
    <w:rsid w:val="00CC3903"/>
    <w:rsid w:val="00CD604D"/>
    <w:rsid w:val="00CE12FE"/>
    <w:rsid w:val="00CF6BE8"/>
    <w:rsid w:val="00CF6CF4"/>
    <w:rsid w:val="00D24D54"/>
    <w:rsid w:val="00D252D8"/>
    <w:rsid w:val="00D45E2C"/>
    <w:rsid w:val="00D46FE2"/>
    <w:rsid w:val="00D5045E"/>
    <w:rsid w:val="00D61D77"/>
    <w:rsid w:val="00D82BA6"/>
    <w:rsid w:val="00D92331"/>
    <w:rsid w:val="00DC241C"/>
    <w:rsid w:val="00DC43BA"/>
    <w:rsid w:val="00DC550B"/>
    <w:rsid w:val="00DE6A26"/>
    <w:rsid w:val="00DF03A1"/>
    <w:rsid w:val="00E051F1"/>
    <w:rsid w:val="00E24E84"/>
    <w:rsid w:val="00E31860"/>
    <w:rsid w:val="00E60966"/>
    <w:rsid w:val="00E90FD0"/>
    <w:rsid w:val="00EA31E6"/>
    <w:rsid w:val="00F12F35"/>
    <w:rsid w:val="00F13A54"/>
    <w:rsid w:val="00F13FDF"/>
    <w:rsid w:val="00F24DA8"/>
    <w:rsid w:val="00F27A69"/>
    <w:rsid w:val="00F434AA"/>
    <w:rsid w:val="00FA5C97"/>
    <w:rsid w:val="00FA6B9C"/>
    <w:rsid w:val="00FE6AA0"/>
    <w:rsid w:val="00FF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E1"/>
    <w:pPr>
      <w:suppressAutoHyphens w:val="0"/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F3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DD5A58"/>
    <w:pPr>
      <w:keepNext/>
      <w:keepLines/>
      <w:spacing w:before="200" w:line="276" w:lineRule="auto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B0D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6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A42134"/>
    <w:rPr>
      <w:i/>
      <w:iCs/>
    </w:rPr>
  </w:style>
  <w:style w:type="character" w:styleId="a8">
    <w:name w:val="Strong"/>
    <w:uiPriority w:val="22"/>
    <w:qFormat/>
    <w:rsid w:val="00A337F7"/>
    <w:rPr>
      <w:b/>
      <w:bCs/>
    </w:rPr>
  </w:style>
  <w:style w:type="character" w:customStyle="1" w:styleId="apple-converted-space">
    <w:name w:val="apple-converted-space"/>
    <w:basedOn w:val="a0"/>
    <w:qFormat/>
    <w:rsid w:val="00B4762B"/>
  </w:style>
  <w:style w:type="character" w:customStyle="1" w:styleId="a9">
    <w:name w:val="Основной текст с отступом Знак"/>
    <w:link w:val="aa"/>
    <w:qFormat/>
    <w:rsid w:val="00AF5B10"/>
    <w:rPr>
      <w:sz w:val="24"/>
    </w:rPr>
  </w:style>
  <w:style w:type="character" w:customStyle="1" w:styleId="ab">
    <w:name w:val="Основной текст Знак"/>
    <w:link w:val="ac"/>
    <w:qFormat/>
    <w:rsid w:val="00482468"/>
    <w:rPr>
      <w:kern w:val="2"/>
      <w:sz w:val="24"/>
      <w:szCs w:val="24"/>
      <w:lang w:eastAsia="ar-SA"/>
    </w:rPr>
  </w:style>
  <w:style w:type="character" w:customStyle="1" w:styleId="30">
    <w:name w:val="Заголовок 3 Знак"/>
    <w:link w:val="3"/>
    <w:qFormat/>
    <w:rsid w:val="006B0D02"/>
    <w:rPr>
      <w:rFonts w:ascii="Cambria" w:hAnsi="Cambria"/>
      <w:b/>
      <w:bCs/>
      <w:sz w:val="26"/>
      <w:szCs w:val="26"/>
      <w:lang w:eastAsia="en-US"/>
    </w:rPr>
  </w:style>
  <w:style w:type="character" w:customStyle="1" w:styleId="ad">
    <w:name w:val="Текст сноски Знак"/>
    <w:link w:val="ae"/>
    <w:uiPriority w:val="99"/>
    <w:qFormat/>
    <w:rsid w:val="00633687"/>
    <w:rPr>
      <w:rFonts w:eastAsia="Calibri"/>
      <w:lang w:eastAsia="en-US"/>
    </w:rPr>
  </w:style>
  <w:style w:type="character" w:customStyle="1" w:styleId="af">
    <w:name w:val="Привязка сноски"/>
    <w:rsid w:val="00246FC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3368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3C7E1E"/>
    <w:rPr>
      <w:color w:val="0000FF" w:themeColor="hyperlink"/>
      <w:u w:val="single"/>
    </w:rPr>
  </w:style>
  <w:style w:type="character" w:customStyle="1" w:styleId="10">
    <w:name w:val="Заголовок 1 Знак"/>
    <w:link w:val="1"/>
    <w:uiPriority w:val="9"/>
    <w:qFormat/>
    <w:rsid w:val="00D41F3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uiPriority w:val="9"/>
    <w:qFormat/>
    <w:rsid w:val="00DD5A5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Основной текст 3 Знак"/>
    <w:basedOn w:val="a0"/>
    <w:link w:val="32"/>
    <w:qFormat/>
    <w:rsid w:val="00911FBD"/>
    <w:rPr>
      <w:rFonts w:ascii="Calibri" w:eastAsia="Calibri" w:hAnsi="Calibri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qFormat/>
    <w:rsid w:val="00911FBD"/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1"/>
    <w:qFormat/>
    <w:rsid w:val="00E2720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сылка указателя"/>
    <w:qFormat/>
    <w:rsid w:val="00246FC5"/>
  </w:style>
  <w:style w:type="character" w:customStyle="1" w:styleId="af3">
    <w:name w:val="Без интервала Знак"/>
    <w:basedOn w:val="a0"/>
    <w:link w:val="af4"/>
    <w:uiPriority w:val="1"/>
    <w:qFormat/>
    <w:rsid w:val="004A4B69"/>
    <w:rPr>
      <w:rFonts w:eastAsia="Calibri"/>
      <w:sz w:val="24"/>
      <w:szCs w:val="24"/>
    </w:rPr>
  </w:style>
  <w:style w:type="paragraph" w:customStyle="1" w:styleId="af5">
    <w:name w:val="Заголовок"/>
    <w:basedOn w:val="a"/>
    <w:next w:val="ac"/>
    <w:qFormat/>
    <w:rsid w:val="00246F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b"/>
    <w:rsid w:val="00482468"/>
    <w:pPr>
      <w:suppressAutoHyphens/>
      <w:spacing w:after="120"/>
      <w:ind w:firstLine="0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f6">
    <w:name w:val="List"/>
    <w:basedOn w:val="ac"/>
    <w:rsid w:val="00246FC5"/>
    <w:rPr>
      <w:rFonts w:cs="Lucida Sans"/>
    </w:rPr>
  </w:style>
  <w:style w:type="paragraph" w:styleId="af7">
    <w:name w:val="caption"/>
    <w:basedOn w:val="a"/>
    <w:qFormat/>
    <w:rsid w:val="00246F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f5"/>
    <w:rsid w:val="00246FC5"/>
  </w:style>
  <w:style w:type="paragraph" w:customStyle="1" w:styleId="11">
    <w:name w:val="Заголовок1"/>
    <w:basedOn w:val="a"/>
    <w:next w:val="ac"/>
    <w:qFormat/>
    <w:rsid w:val="00246F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Абзац списка1"/>
    <w:basedOn w:val="a"/>
    <w:qFormat/>
    <w:rsid w:val="00921CFE"/>
    <w:pPr>
      <w:widowControl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af9">
    <w:name w:val="Колонтитул"/>
    <w:basedOn w:val="a"/>
    <w:qFormat/>
    <w:rsid w:val="00246FC5"/>
  </w:style>
  <w:style w:type="paragraph" w:styleId="a4">
    <w:name w:val="header"/>
    <w:basedOn w:val="a"/>
    <w:link w:val="a3"/>
    <w:uiPriority w:val="99"/>
    <w:rsid w:val="00C60AF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rsid w:val="00C60AFD"/>
    <w:pPr>
      <w:tabs>
        <w:tab w:val="center" w:pos="4677"/>
        <w:tab w:val="right" w:pos="9355"/>
      </w:tabs>
    </w:pPr>
  </w:style>
  <w:style w:type="paragraph" w:styleId="afa">
    <w:name w:val="List Paragraph"/>
    <w:basedOn w:val="a"/>
    <w:uiPriority w:val="34"/>
    <w:qFormat/>
    <w:rsid w:val="00AF5B10"/>
    <w:pPr>
      <w:spacing w:line="276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a">
    <w:name w:val="Body Text Indent"/>
    <w:basedOn w:val="a"/>
    <w:link w:val="a9"/>
    <w:rsid w:val="00AF5B10"/>
    <w:pPr>
      <w:ind w:firstLine="567"/>
    </w:pPr>
    <w:rPr>
      <w:rFonts w:ascii="Times New Roman" w:eastAsia="Times New Roman" w:hAnsi="Times New Roman"/>
      <w:sz w:val="24"/>
      <w:szCs w:val="20"/>
    </w:rPr>
  </w:style>
  <w:style w:type="paragraph" w:styleId="afb">
    <w:name w:val="Normal (Web)"/>
    <w:basedOn w:val="a"/>
    <w:qFormat/>
    <w:rsid w:val="00525C2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qFormat/>
    <w:rsid w:val="00C11BC1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rsid w:val="00633687"/>
    <w:pPr>
      <w:widowControl w:val="0"/>
      <w:suppressLineNumbers/>
      <w:suppressAutoHyphens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e">
    <w:name w:val="footnote text"/>
    <w:basedOn w:val="a"/>
    <w:link w:val="ad"/>
    <w:uiPriority w:val="99"/>
    <w:unhideWhenUsed/>
    <w:rsid w:val="00633687"/>
    <w:pPr>
      <w:ind w:firstLine="709"/>
    </w:pPr>
    <w:rPr>
      <w:rFonts w:ascii="Times New Roman" w:hAnsi="Times New Roman"/>
      <w:sz w:val="20"/>
      <w:szCs w:val="20"/>
    </w:rPr>
  </w:style>
  <w:style w:type="paragraph" w:customStyle="1" w:styleId="p8">
    <w:name w:val="p8"/>
    <w:basedOn w:val="a"/>
    <w:qFormat/>
    <w:rsid w:val="0063368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135E30"/>
    <w:rPr>
      <w:rFonts w:eastAsia="Calibri"/>
      <w:sz w:val="24"/>
      <w:szCs w:val="24"/>
    </w:rPr>
  </w:style>
  <w:style w:type="paragraph" w:customStyle="1" w:styleId="13">
    <w:name w:val="Без интервала1"/>
    <w:qFormat/>
    <w:rsid w:val="00DD5A58"/>
    <w:rPr>
      <w:rFonts w:ascii="Calibri" w:hAnsi="Calibri"/>
      <w:sz w:val="22"/>
      <w:szCs w:val="22"/>
      <w:lang w:eastAsia="en-US"/>
    </w:rPr>
  </w:style>
  <w:style w:type="paragraph" w:customStyle="1" w:styleId="justalign-ind">
    <w:name w:val="justalign-ind"/>
    <w:basedOn w:val="a"/>
    <w:uiPriority w:val="99"/>
    <w:qFormat/>
    <w:rsid w:val="00DD5A58"/>
    <w:pPr>
      <w:spacing w:beforeAutospacing="1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p14">
    <w:name w:val="p14"/>
    <w:basedOn w:val="a"/>
    <w:qFormat/>
    <w:rsid w:val="00873468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1"/>
    <w:qFormat/>
    <w:rsid w:val="00911FBD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"/>
    <w:unhideWhenUsed/>
    <w:qFormat/>
    <w:rsid w:val="0091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48773B"/>
    <w:rPr>
      <w:rFonts w:eastAsiaTheme="minorHAnsi"/>
      <w:color w:val="000000"/>
      <w:sz w:val="24"/>
      <w:szCs w:val="24"/>
      <w:lang w:eastAsia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E2720A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rsid w:val="00724947"/>
    <w:pPr>
      <w:tabs>
        <w:tab w:val="right" w:leader="dot" w:pos="9345"/>
      </w:tabs>
      <w:spacing w:after="100"/>
      <w:jc w:val="left"/>
    </w:pPr>
  </w:style>
  <w:style w:type="paragraph" w:styleId="af1">
    <w:name w:val="Balloon Text"/>
    <w:basedOn w:val="a"/>
    <w:link w:val="af0"/>
    <w:qFormat/>
    <w:rsid w:val="00E2720A"/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fc"/>
    <w:qFormat/>
    <w:rsid w:val="00246FC5"/>
    <w:pPr>
      <w:jc w:val="center"/>
    </w:pPr>
    <w:rPr>
      <w:b/>
      <w:bCs/>
    </w:rPr>
  </w:style>
  <w:style w:type="paragraph" w:styleId="33">
    <w:name w:val="toc 3"/>
    <w:basedOn w:val="a"/>
    <w:next w:val="a"/>
    <w:autoRedefine/>
    <w:uiPriority w:val="39"/>
    <w:unhideWhenUsed/>
    <w:rsid w:val="003C7E1E"/>
    <w:pPr>
      <w:spacing w:after="100"/>
      <w:ind w:left="440"/>
    </w:pPr>
  </w:style>
  <w:style w:type="table" w:styleId="aff">
    <w:name w:val="Table Grid"/>
    <w:basedOn w:val="a1"/>
    <w:uiPriority w:val="59"/>
    <w:rsid w:val="003C664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BF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basedOn w:val="a1"/>
    <w:uiPriority w:val="59"/>
    <w:rsid w:val="002455B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C6B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1"/>
    <w:qFormat/>
    <w:rsid w:val="00AC6BBB"/>
    <w:rPr>
      <w:rFonts w:ascii="Cambria" w:hAnsi="Cambria"/>
      <w:sz w:val="24"/>
      <w:szCs w:val="24"/>
    </w:rPr>
  </w:style>
  <w:style w:type="paragraph" w:styleId="aff1">
    <w:name w:val="Subtitle"/>
    <w:basedOn w:val="a"/>
    <w:next w:val="a"/>
    <w:link w:val="aff0"/>
    <w:qFormat/>
    <w:rsid w:val="00AC6BBB"/>
    <w:pPr>
      <w:spacing w:after="60"/>
      <w:ind w:firstLine="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16">
    <w:name w:val="Подзаголовок Знак1"/>
    <w:basedOn w:val="a0"/>
    <w:link w:val="aff1"/>
    <w:rsid w:val="00AC6B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f2">
    <w:name w:val="Hyperlink"/>
    <w:basedOn w:val="a0"/>
    <w:uiPriority w:val="99"/>
    <w:unhideWhenUsed/>
    <w:rsid w:val="008F1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ub-detstvo.ru/raznoe/meropriyatiya-po-suteevu-v-biblioteke-dobryj-skazochnik-suteev-shhyolkovskaya-gorodskaya-bibliote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ub-detstvo.ru/raznoe/meropriyatiya-po-suteevu-v-biblioteke-dobryj-skazochnik-suteev-shhyolkovskaya-gorodskaya-bibliotek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5891-C49E-42E5-B876-FADA9092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80</Pages>
  <Words>22720</Words>
  <Characters>129509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МБУК Велижская ЦБС</vt:lpstr>
    </vt:vector>
  </TitlesOfParts>
  <Company>Hewlett-Packard Company</Company>
  <LinksUpToDate>false</LinksUpToDate>
  <CharactersWithSpaces>151926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МБУК Велижская ЦБС</dc:title>
  <dc:subject/>
  <dc:creator>User</dc:creator>
  <dc:description/>
  <cp:lastModifiedBy>ЦБС</cp:lastModifiedBy>
  <cp:revision>1014</cp:revision>
  <cp:lastPrinted>2023-01-09T11:39:00Z</cp:lastPrinted>
  <dcterms:created xsi:type="dcterms:W3CDTF">2021-12-01T12:25:00Z</dcterms:created>
  <dcterms:modified xsi:type="dcterms:W3CDTF">2023-01-10T06:07:00Z</dcterms:modified>
  <dc:language>ru-RU</dc:language>
</cp:coreProperties>
</file>